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FDA" w:rsidRDefault="000D4FDA" w:rsidP="00B07F21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0D4FDA" w:rsidRDefault="000D4FDA" w:rsidP="00B07F21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0D4FDA" w:rsidRDefault="000D4FDA" w:rsidP="00B07F21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770F33" w:rsidRPr="005250C0" w:rsidRDefault="00770F33" w:rsidP="00B07F21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5250C0">
        <w:rPr>
          <w:rFonts w:ascii="Arial" w:hAnsi="Arial" w:cs="Arial"/>
          <w:sz w:val="22"/>
          <w:szCs w:val="22"/>
        </w:rPr>
        <w:t xml:space="preserve">All students and staff welcome you to </w:t>
      </w:r>
      <w:r w:rsidR="00B07F21" w:rsidRPr="005250C0">
        <w:rPr>
          <w:rFonts w:ascii="Arial" w:hAnsi="Arial" w:cs="Arial"/>
          <w:sz w:val="22"/>
          <w:szCs w:val="22"/>
        </w:rPr>
        <w:t>Cockatoo</w:t>
      </w:r>
      <w:r w:rsidRPr="005250C0">
        <w:rPr>
          <w:rFonts w:ascii="Arial" w:hAnsi="Arial" w:cs="Arial"/>
          <w:sz w:val="22"/>
          <w:szCs w:val="22"/>
        </w:rPr>
        <w:t xml:space="preserve"> Primary School’s website. The school’s </w:t>
      </w:r>
      <w:proofErr w:type="gramStart"/>
      <w:r w:rsidR="007E0318" w:rsidRPr="005250C0">
        <w:rPr>
          <w:rFonts w:ascii="Arial" w:hAnsi="Arial" w:cs="Arial"/>
          <w:sz w:val="22"/>
          <w:szCs w:val="22"/>
        </w:rPr>
        <w:t>staff</w:t>
      </w:r>
      <w:proofErr w:type="gramEnd"/>
      <w:r w:rsidR="007E0318" w:rsidRPr="005250C0">
        <w:rPr>
          <w:rFonts w:ascii="Arial" w:hAnsi="Arial" w:cs="Arial"/>
          <w:sz w:val="22"/>
          <w:szCs w:val="22"/>
        </w:rPr>
        <w:t>, with your co-operation and involvement, endeavours</w:t>
      </w:r>
      <w:r w:rsidRPr="005250C0">
        <w:rPr>
          <w:rFonts w:ascii="Arial" w:hAnsi="Arial" w:cs="Arial"/>
          <w:sz w:val="22"/>
          <w:szCs w:val="22"/>
        </w:rPr>
        <w:t xml:space="preserve"> to provide a school experience which stimulates learning whilst developing </w:t>
      </w:r>
      <w:r w:rsidR="007E0318" w:rsidRPr="005250C0">
        <w:rPr>
          <w:rFonts w:ascii="Arial" w:hAnsi="Arial" w:cs="Arial"/>
          <w:sz w:val="22"/>
          <w:szCs w:val="22"/>
        </w:rPr>
        <w:t>in students, confident</w:t>
      </w:r>
      <w:r w:rsidRPr="005250C0">
        <w:rPr>
          <w:rFonts w:ascii="Arial" w:hAnsi="Arial" w:cs="Arial"/>
          <w:sz w:val="22"/>
          <w:szCs w:val="22"/>
        </w:rPr>
        <w:t xml:space="preserve"> personalities and </w:t>
      </w:r>
      <w:r w:rsidR="007E0318" w:rsidRPr="005250C0">
        <w:rPr>
          <w:rFonts w:ascii="Arial" w:hAnsi="Arial" w:cs="Arial"/>
          <w:sz w:val="22"/>
          <w:szCs w:val="22"/>
        </w:rPr>
        <w:t>healthy bodies</w:t>
      </w:r>
      <w:r w:rsidRPr="005250C0">
        <w:rPr>
          <w:rFonts w:ascii="Arial" w:hAnsi="Arial" w:cs="Arial"/>
          <w:sz w:val="22"/>
          <w:szCs w:val="22"/>
        </w:rPr>
        <w:t xml:space="preserve">. </w:t>
      </w:r>
    </w:p>
    <w:p w:rsidR="007E0318" w:rsidRPr="005250C0" w:rsidRDefault="007E0318" w:rsidP="00B07F21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770F33" w:rsidRPr="005250C0" w:rsidRDefault="00770F33" w:rsidP="00B07F21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5250C0">
        <w:rPr>
          <w:rFonts w:ascii="Arial" w:hAnsi="Arial" w:cs="Arial"/>
          <w:sz w:val="22"/>
          <w:szCs w:val="22"/>
        </w:rPr>
        <w:t xml:space="preserve">Your child’s education is a cooperative venture between home and school. The teachers at </w:t>
      </w:r>
      <w:r w:rsidR="00B07F21" w:rsidRPr="005250C0">
        <w:rPr>
          <w:rFonts w:ascii="Arial" w:hAnsi="Arial" w:cs="Arial"/>
          <w:sz w:val="22"/>
          <w:szCs w:val="22"/>
        </w:rPr>
        <w:t>Cockatoo</w:t>
      </w:r>
      <w:r w:rsidRPr="005250C0">
        <w:rPr>
          <w:rFonts w:ascii="Arial" w:hAnsi="Arial" w:cs="Arial"/>
          <w:sz w:val="22"/>
          <w:szCs w:val="22"/>
        </w:rPr>
        <w:t xml:space="preserve"> acknowledge that parents are a child’s first and most important teacher and provide their children with the foundations on which </w:t>
      </w:r>
      <w:r w:rsidR="007E0318" w:rsidRPr="005250C0">
        <w:rPr>
          <w:rFonts w:ascii="Arial" w:hAnsi="Arial" w:cs="Arial"/>
          <w:sz w:val="22"/>
          <w:szCs w:val="22"/>
        </w:rPr>
        <w:t>we</w:t>
      </w:r>
      <w:r w:rsidRPr="005250C0">
        <w:rPr>
          <w:rFonts w:ascii="Arial" w:hAnsi="Arial" w:cs="Arial"/>
          <w:sz w:val="22"/>
          <w:szCs w:val="22"/>
        </w:rPr>
        <w:t xml:space="preserve"> build. We </w:t>
      </w:r>
      <w:r w:rsidR="00A42AA2" w:rsidRPr="005250C0">
        <w:rPr>
          <w:rFonts w:ascii="Arial" w:hAnsi="Arial" w:cs="Arial"/>
          <w:sz w:val="22"/>
          <w:szCs w:val="22"/>
        </w:rPr>
        <w:t>like</w:t>
      </w:r>
      <w:r w:rsidRPr="005250C0">
        <w:rPr>
          <w:rFonts w:ascii="Arial" w:hAnsi="Arial" w:cs="Arial"/>
          <w:sz w:val="22"/>
          <w:szCs w:val="22"/>
        </w:rPr>
        <w:t xml:space="preserve"> to maintain close links with parents and encourage them to become involved in their children’s learning at school. Having </w:t>
      </w:r>
      <w:proofErr w:type="gramStart"/>
      <w:r w:rsidRPr="005250C0">
        <w:rPr>
          <w:rFonts w:ascii="Arial" w:hAnsi="Arial" w:cs="Arial"/>
          <w:sz w:val="22"/>
          <w:szCs w:val="22"/>
        </w:rPr>
        <w:t>parents</w:t>
      </w:r>
      <w:proofErr w:type="gramEnd"/>
      <w:r w:rsidRPr="005250C0">
        <w:rPr>
          <w:rFonts w:ascii="Arial" w:hAnsi="Arial" w:cs="Arial"/>
          <w:sz w:val="22"/>
          <w:szCs w:val="22"/>
        </w:rPr>
        <w:t xml:space="preserve"> active in our school encourages communication between parents and teachers as well as helping to foster a strong community spirit. </w:t>
      </w:r>
    </w:p>
    <w:p w:rsidR="00A42AA2" w:rsidRPr="005250C0" w:rsidRDefault="00A42AA2" w:rsidP="00B07F21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A42AA2" w:rsidRPr="005250C0" w:rsidRDefault="00770F33" w:rsidP="00A42AA2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5250C0">
        <w:rPr>
          <w:rFonts w:ascii="Arial" w:hAnsi="Arial" w:cs="Arial"/>
          <w:sz w:val="22"/>
          <w:szCs w:val="22"/>
        </w:rPr>
        <w:t xml:space="preserve">This website is designed to </w:t>
      </w:r>
      <w:r w:rsidR="00A42AA2" w:rsidRPr="005250C0">
        <w:rPr>
          <w:rFonts w:ascii="Arial" w:hAnsi="Arial" w:cs="Arial"/>
          <w:sz w:val="22"/>
          <w:szCs w:val="22"/>
        </w:rPr>
        <w:t>provide</w:t>
      </w:r>
      <w:r w:rsidRPr="005250C0">
        <w:rPr>
          <w:rFonts w:ascii="Arial" w:hAnsi="Arial" w:cs="Arial"/>
          <w:sz w:val="22"/>
          <w:szCs w:val="22"/>
        </w:rPr>
        <w:t xml:space="preserve"> families </w:t>
      </w:r>
      <w:r w:rsidR="00A42AA2" w:rsidRPr="005250C0">
        <w:rPr>
          <w:rFonts w:ascii="Arial" w:hAnsi="Arial" w:cs="Arial"/>
          <w:sz w:val="22"/>
          <w:szCs w:val="22"/>
        </w:rPr>
        <w:t>with</w:t>
      </w:r>
      <w:r w:rsidRPr="005250C0">
        <w:rPr>
          <w:rFonts w:ascii="Arial" w:hAnsi="Arial" w:cs="Arial"/>
          <w:sz w:val="22"/>
          <w:szCs w:val="22"/>
        </w:rPr>
        <w:t xml:space="preserve"> information about t</w:t>
      </w:r>
      <w:r w:rsidR="00A42AA2" w:rsidRPr="005250C0">
        <w:rPr>
          <w:rFonts w:ascii="Arial" w:hAnsi="Arial" w:cs="Arial"/>
          <w:sz w:val="22"/>
          <w:szCs w:val="22"/>
        </w:rPr>
        <w:t>he school. A weekly n</w:t>
      </w:r>
      <w:r w:rsidRPr="005250C0">
        <w:rPr>
          <w:rFonts w:ascii="Arial" w:hAnsi="Arial" w:cs="Arial"/>
          <w:sz w:val="22"/>
          <w:szCs w:val="22"/>
        </w:rPr>
        <w:t xml:space="preserve">ewsletter to all parents </w:t>
      </w:r>
      <w:r w:rsidR="00A42AA2" w:rsidRPr="005250C0">
        <w:rPr>
          <w:rFonts w:ascii="Arial" w:hAnsi="Arial" w:cs="Arial"/>
          <w:sz w:val="22"/>
          <w:szCs w:val="22"/>
        </w:rPr>
        <w:t>will</w:t>
      </w:r>
      <w:r w:rsidRPr="005250C0">
        <w:rPr>
          <w:rFonts w:ascii="Arial" w:hAnsi="Arial" w:cs="Arial"/>
          <w:sz w:val="22"/>
          <w:szCs w:val="22"/>
        </w:rPr>
        <w:t xml:space="preserve"> keep parents up to date throughout the school year</w:t>
      </w:r>
      <w:r w:rsidR="00A42AA2" w:rsidRPr="005250C0">
        <w:rPr>
          <w:rFonts w:ascii="Arial" w:hAnsi="Arial" w:cs="Arial"/>
          <w:sz w:val="22"/>
          <w:szCs w:val="22"/>
        </w:rPr>
        <w:t>.</w:t>
      </w:r>
      <w:r w:rsidRPr="005250C0">
        <w:rPr>
          <w:rFonts w:ascii="Arial" w:hAnsi="Arial" w:cs="Arial"/>
          <w:sz w:val="22"/>
          <w:szCs w:val="22"/>
        </w:rPr>
        <w:t xml:space="preserve"> </w:t>
      </w:r>
      <w:r w:rsidR="00A42AA2" w:rsidRPr="005250C0">
        <w:rPr>
          <w:rFonts w:ascii="Arial" w:hAnsi="Arial" w:cs="Arial"/>
          <w:sz w:val="22"/>
          <w:szCs w:val="22"/>
        </w:rPr>
        <w:t xml:space="preserve">Copies of the school newsletter can be found on this website. </w:t>
      </w:r>
    </w:p>
    <w:p w:rsidR="00A42AA2" w:rsidRPr="005250C0" w:rsidRDefault="00A42AA2" w:rsidP="00B07F21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5250C0">
        <w:rPr>
          <w:rFonts w:ascii="Arial" w:hAnsi="Arial" w:cs="Arial"/>
          <w:sz w:val="22"/>
          <w:szCs w:val="22"/>
        </w:rPr>
        <w:t xml:space="preserve">The website will also provide </w:t>
      </w:r>
      <w:r w:rsidR="00770F33" w:rsidRPr="005250C0">
        <w:rPr>
          <w:rFonts w:ascii="Arial" w:hAnsi="Arial" w:cs="Arial"/>
          <w:sz w:val="22"/>
          <w:szCs w:val="22"/>
        </w:rPr>
        <w:t xml:space="preserve">information on the many exciting happenings at CPS. </w:t>
      </w:r>
    </w:p>
    <w:p w:rsidR="00A42AA2" w:rsidRPr="005250C0" w:rsidRDefault="00A42AA2" w:rsidP="00B07F21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770F33" w:rsidRPr="005250C0" w:rsidRDefault="00770F33" w:rsidP="00B07F21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5250C0">
        <w:rPr>
          <w:rFonts w:ascii="Arial" w:hAnsi="Arial" w:cs="Arial"/>
          <w:sz w:val="22"/>
          <w:szCs w:val="22"/>
        </w:rPr>
        <w:t xml:space="preserve">The </w:t>
      </w:r>
      <w:r w:rsidR="00B07F21" w:rsidRPr="005250C0">
        <w:rPr>
          <w:rFonts w:ascii="Arial" w:hAnsi="Arial" w:cs="Arial"/>
          <w:sz w:val="22"/>
          <w:szCs w:val="22"/>
        </w:rPr>
        <w:t>Cockatoo</w:t>
      </w:r>
      <w:r w:rsidRPr="005250C0">
        <w:rPr>
          <w:rFonts w:ascii="Arial" w:hAnsi="Arial" w:cs="Arial"/>
          <w:sz w:val="22"/>
          <w:szCs w:val="22"/>
        </w:rPr>
        <w:t xml:space="preserve"> Primary School community is committed to the goals of providing a safe, happy, respectful and caring environment where children </w:t>
      </w:r>
      <w:r w:rsidR="00A42AA2" w:rsidRPr="005250C0">
        <w:rPr>
          <w:rFonts w:ascii="Arial" w:hAnsi="Arial" w:cs="Arial"/>
          <w:sz w:val="22"/>
          <w:szCs w:val="22"/>
        </w:rPr>
        <w:t>are encouraged to take</w:t>
      </w:r>
      <w:r w:rsidRPr="005250C0">
        <w:rPr>
          <w:rFonts w:ascii="Arial" w:hAnsi="Arial" w:cs="Arial"/>
          <w:sz w:val="22"/>
          <w:szCs w:val="22"/>
        </w:rPr>
        <w:t xml:space="preserve"> responsibility for their learning. We provide quality learning programs in all curriculum areas which are designed to cater for the individual needs of a diverse range of students. These programs include </w:t>
      </w:r>
      <w:r w:rsidR="00A42AA2" w:rsidRPr="005250C0">
        <w:rPr>
          <w:rFonts w:ascii="Arial" w:hAnsi="Arial" w:cs="Arial"/>
          <w:sz w:val="22"/>
          <w:szCs w:val="22"/>
        </w:rPr>
        <w:t>extra-curricular</w:t>
      </w:r>
      <w:r w:rsidRPr="005250C0">
        <w:rPr>
          <w:rFonts w:ascii="Arial" w:hAnsi="Arial" w:cs="Arial"/>
          <w:sz w:val="22"/>
          <w:szCs w:val="22"/>
        </w:rPr>
        <w:t>, personal development, leadership, language</w:t>
      </w:r>
      <w:r w:rsidR="00A42AA2" w:rsidRPr="005250C0">
        <w:rPr>
          <w:rFonts w:ascii="Arial" w:hAnsi="Arial" w:cs="Arial"/>
          <w:sz w:val="22"/>
          <w:szCs w:val="22"/>
        </w:rPr>
        <w:t xml:space="preserve"> support, developmental curricu</w:t>
      </w:r>
      <w:r w:rsidRPr="005250C0">
        <w:rPr>
          <w:rFonts w:ascii="Arial" w:hAnsi="Arial" w:cs="Arial"/>
          <w:sz w:val="22"/>
          <w:szCs w:val="22"/>
        </w:rPr>
        <w:t xml:space="preserve">lum and active after school programs both within and beyond the classroom. </w:t>
      </w:r>
    </w:p>
    <w:p w:rsidR="00A42AA2" w:rsidRPr="005250C0" w:rsidRDefault="00A42AA2" w:rsidP="00B07F21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A42AA2" w:rsidRPr="005250C0" w:rsidRDefault="00770F33" w:rsidP="00B07F21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5250C0">
        <w:rPr>
          <w:rFonts w:ascii="Arial" w:hAnsi="Arial" w:cs="Arial"/>
          <w:sz w:val="22"/>
          <w:szCs w:val="22"/>
        </w:rPr>
        <w:t xml:space="preserve">The school structure also provides a range of specialist programs in Physical Education, Art, </w:t>
      </w:r>
      <w:r w:rsidR="00A42AA2" w:rsidRPr="005250C0">
        <w:rPr>
          <w:rFonts w:ascii="Arial" w:hAnsi="Arial" w:cs="Arial"/>
          <w:sz w:val="22"/>
          <w:szCs w:val="22"/>
        </w:rPr>
        <w:t>Music</w:t>
      </w:r>
      <w:r w:rsidRPr="005250C0">
        <w:rPr>
          <w:rFonts w:ascii="Arial" w:hAnsi="Arial" w:cs="Arial"/>
          <w:sz w:val="22"/>
          <w:szCs w:val="22"/>
        </w:rPr>
        <w:t xml:space="preserve"> and </w:t>
      </w:r>
      <w:r w:rsidR="00A42AA2" w:rsidRPr="005250C0">
        <w:rPr>
          <w:rFonts w:ascii="Arial" w:hAnsi="Arial" w:cs="Arial"/>
          <w:sz w:val="22"/>
          <w:szCs w:val="22"/>
        </w:rPr>
        <w:t>Japanese</w:t>
      </w:r>
      <w:r w:rsidRPr="005250C0">
        <w:rPr>
          <w:rFonts w:ascii="Arial" w:hAnsi="Arial" w:cs="Arial"/>
          <w:sz w:val="22"/>
          <w:szCs w:val="22"/>
        </w:rPr>
        <w:t xml:space="preserve">. </w:t>
      </w:r>
      <w:r w:rsidR="00A42AA2" w:rsidRPr="005250C0">
        <w:rPr>
          <w:rFonts w:ascii="Arial" w:hAnsi="Arial" w:cs="Arial"/>
          <w:sz w:val="22"/>
          <w:szCs w:val="22"/>
        </w:rPr>
        <w:t>Our students are supported by a caring staff including a Primary Welfare Officer and School</w:t>
      </w:r>
      <w:r w:rsidRPr="005250C0">
        <w:rPr>
          <w:rFonts w:ascii="Arial" w:hAnsi="Arial" w:cs="Arial"/>
          <w:sz w:val="22"/>
          <w:szCs w:val="22"/>
        </w:rPr>
        <w:t xml:space="preserve"> Chaplain. </w:t>
      </w:r>
      <w:r w:rsidR="005250C0" w:rsidRPr="005250C0">
        <w:rPr>
          <w:rFonts w:ascii="Arial" w:hAnsi="Arial" w:cs="Arial"/>
          <w:sz w:val="22"/>
          <w:szCs w:val="22"/>
        </w:rPr>
        <w:t xml:space="preserve">Our school values of Organisation, Confidence, Resilience, Persistence and Getting Along underpin all that we do at Cockatoo Primary School. </w:t>
      </w:r>
    </w:p>
    <w:p w:rsidR="00A42AA2" w:rsidRPr="005250C0" w:rsidRDefault="00A42AA2" w:rsidP="00B07F21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770F33" w:rsidRPr="005250C0" w:rsidRDefault="00770F33" w:rsidP="00B07F21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5250C0">
        <w:rPr>
          <w:rFonts w:ascii="Arial" w:hAnsi="Arial" w:cs="Arial"/>
          <w:sz w:val="22"/>
          <w:szCs w:val="22"/>
        </w:rPr>
        <w:t>We have strong partnerships between staff and parents with a high level of paren</w:t>
      </w:r>
      <w:r w:rsidR="00A42AA2" w:rsidRPr="005250C0">
        <w:rPr>
          <w:rFonts w:ascii="Arial" w:hAnsi="Arial" w:cs="Arial"/>
          <w:sz w:val="22"/>
          <w:szCs w:val="22"/>
        </w:rPr>
        <w:t>t participation on School C</w:t>
      </w:r>
      <w:r w:rsidRPr="005250C0">
        <w:rPr>
          <w:rFonts w:ascii="Arial" w:hAnsi="Arial" w:cs="Arial"/>
          <w:sz w:val="22"/>
          <w:szCs w:val="22"/>
        </w:rPr>
        <w:t xml:space="preserve">ouncil and </w:t>
      </w:r>
      <w:r w:rsidR="00A42AA2" w:rsidRPr="005250C0">
        <w:rPr>
          <w:rFonts w:ascii="Arial" w:hAnsi="Arial" w:cs="Arial"/>
          <w:sz w:val="22"/>
          <w:szCs w:val="22"/>
        </w:rPr>
        <w:t>the Parent and Friends Association</w:t>
      </w:r>
      <w:r w:rsidRPr="005250C0">
        <w:rPr>
          <w:rFonts w:ascii="Arial" w:hAnsi="Arial" w:cs="Arial"/>
          <w:sz w:val="22"/>
          <w:szCs w:val="22"/>
        </w:rPr>
        <w:t xml:space="preserve">. </w:t>
      </w:r>
      <w:r w:rsidR="00B07F21" w:rsidRPr="005250C0">
        <w:rPr>
          <w:rFonts w:ascii="Arial" w:hAnsi="Arial" w:cs="Arial"/>
          <w:sz w:val="22"/>
          <w:szCs w:val="22"/>
        </w:rPr>
        <w:t>Cockatoo</w:t>
      </w:r>
      <w:r w:rsidRPr="005250C0">
        <w:rPr>
          <w:rFonts w:ascii="Arial" w:hAnsi="Arial" w:cs="Arial"/>
          <w:sz w:val="22"/>
          <w:szCs w:val="22"/>
        </w:rPr>
        <w:t xml:space="preserve"> Primary School’s aim is to develop adaptable, responsible, positive and innovative members of a global and changing world. We value education and instil this belief in our students as they are our priority. </w:t>
      </w:r>
    </w:p>
    <w:p w:rsidR="00A42AA2" w:rsidRPr="005250C0" w:rsidRDefault="00692B9A" w:rsidP="00B07F21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Theme="minorEastAsia" w:hAnsi="Arial" w:cs="Arial"/>
          <w:b/>
          <w:bCs/>
          <w:noProof/>
          <w:lang w:eastAsia="en-AU"/>
        </w:rPr>
        <w:drawing>
          <wp:anchor distT="0" distB="0" distL="114300" distR="114300" simplePos="0" relativeHeight="251658240" behindDoc="0" locked="0" layoutInCell="1" allowOverlap="1" wp14:anchorId="7F3150FD" wp14:editId="21FCED60">
            <wp:simplePos x="0" y="0"/>
            <wp:positionH relativeFrom="column">
              <wp:posOffset>3819525</wp:posOffset>
            </wp:positionH>
            <wp:positionV relativeFrom="paragraph">
              <wp:posOffset>88265</wp:posOffset>
            </wp:positionV>
            <wp:extent cx="1209675" cy="1404620"/>
            <wp:effectExtent l="0" t="0" r="9525" b="508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404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0F33" w:rsidRPr="005250C0" w:rsidRDefault="00770F33" w:rsidP="00B07F21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5250C0">
        <w:rPr>
          <w:rFonts w:ascii="Arial" w:hAnsi="Arial" w:cs="Arial"/>
          <w:sz w:val="22"/>
          <w:szCs w:val="22"/>
        </w:rPr>
        <w:t xml:space="preserve">Please feel free to contact the school or myself at any time. </w:t>
      </w:r>
    </w:p>
    <w:p w:rsidR="005250C0" w:rsidRDefault="005250C0" w:rsidP="00B07F21">
      <w:pPr>
        <w:pStyle w:val="Default"/>
        <w:jc w:val="both"/>
        <w:rPr>
          <w:rFonts w:ascii="Arial" w:hAnsi="Arial" w:cs="Arial"/>
          <w:sz w:val="26"/>
          <w:szCs w:val="26"/>
        </w:rPr>
      </w:pPr>
    </w:p>
    <w:p w:rsidR="005250C0" w:rsidRDefault="005250C0" w:rsidP="005250C0">
      <w:pPr>
        <w:rPr>
          <w:rFonts w:ascii="Arial" w:eastAsiaTheme="minorEastAsia" w:hAnsi="Arial" w:cs="Arial"/>
          <w:b/>
          <w:bCs/>
          <w:noProof/>
          <w:color w:val="9E0000"/>
          <w:lang w:eastAsia="en-AU"/>
        </w:rPr>
      </w:pPr>
      <w:bookmarkStart w:id="0" w:name="_MailAutoSig"/>
    </w:p>
    <w:p w:rsidR="005250C0" w:rsidRDefault="005250C0" w:rsidP="005250C0">
      <w:pPr>
        <w:rPr>
          <w:rFonts w:ascii="Arial" w:eastAsiaTheme="minorEastAsia" w:hAnsi="Arial" w:cs="Arial"/>
          <w:b/>
          <w:bCs/>
          <w:noProof/>
          <w:color w:val="000000"/>
          <w:lang w:eastAsia="en-AU"/>
        </w:rPr>
      </w:pPr>
      <w:r>
        <w:rPr>
          <w:rFonts w:ascii="Arial" w:eastAsiaTheme="minorEastAsia" w:hAnsi="Arial" w:cs="Arial"/>
          <w:b/>
          <w:bCs/>
          <w:noProof/>
          <w:color w:val="9E0000"/>
          <w:lang w:eastAsia="en-AU"/>
        </w:rPr>
        <w:t>Darrelyn Boucher</w:t>
      </w:r>
      <w:r>
        <w:rPr>
          <w:rFonts w:ascii="Arial" w:eastAsiaTheme="minorEastAsia" w:hAnsi="Arial" w:cs="Arial"/>
          <w:b/>
          <w:bCs/>
          <w:noProof/>
          <w:color w:val="FF8000"/>
          <w:lang w:eastAsia="en-AU"/>
        </w:rPr>
        <w:t> </w:t>
      </w:r>
      <w:r>
        <w:rPr>
          <w:rFonts w:ascii="Arial" w:eastAsiaTheme="minorEastAsia" w:hAnsi="Arial" w:cs="Arial"/>
          <w:b/>
          <w:bCs/>
          <w:noProof/>
          <w:color w:val="000000"/>
          <w:lang w:eastAsia="en-AU"/>
        </w:rPr>
        <w:t xml:space="preserve"> Principal </w:t>
      </w:r>
      <w:bookmarkStart w:id="1" w:name="_GoBack"/>
      <w:bookmarkEnd w:id="1"/>
    </w:p>
    <w:p w:rsidR="005250C0" w:rsidRPr="00BD5C15" w:rsidRDefault="00BD5C15" w:rsidP="005250C0">
      <w:pPr>
        <w:rPr>
          <w:rFonts w:ascii="Arial" w:eastAsiaTheme="minorEastAsia" w:hAnsi="Arial" w:cs="Arial"/>
          <w:noProof/>
          <w:lang w:eastAsia="en-AU"/>
        </w:rPr>
      </w:pPr>
      <w:r w:rsidRPr="00BD5C15">
        <w:rPr>
          <w:rFonts w:ascii="Arial" w:eastAsiaTheme="minorEastAsia" w:hAnsi="Arial" w:cs="Arial"/>
          <w:noProof/>
          <w:lang w:eastAsia="en-AU"/>
        </w:rPr>
        <w:t>Bachelor of Education</w:t>
      </w:r>
    </w:p>
    <w:p w:rsidR="00BD5C15" w:rsidRPr="00BD5C15" w:rsidRDefault="00BD5C15" w:rsidP="005250C0">
      <w:pPr>
        <w:rPr>
          <w:rFonts w:ascii="Arial" w:eastAsiaTheme="minorEastAsia" w:hAnsi="Arial" w:cs="Arial"/>
          <w:noProof/>
          <w:lang w:eastAsia="en-AU"/>
        </w:rPr>
      </w:pPr>
      <w:r w:rsidRPr="00BD5C15">
        <w:rPr>
          <w:rFonts w:ascii="Arial" w:eastAsiaTheme="minorEastAsia" w:hAnsi="Arial" w:cs="Arial"/>
          <w:noProof/>
          <w:lang w:eastAsia="en-AU"/>
        </w:rPr>
        <w:t>Graduate Diploma Special Education</w:t>
      </w:r>
    </w:p>
    <w:p w:rsidR="00BD5C15" w:rsidRPr="00BD5C15" w:rsidRDefault="00BD5C15" w:rsidP="005250C0">
      <w:pPr>
        <w:rPr>
          <w:rFonts w:ascii="Arial" w:eastAsiaTheme="minorEastAsia" w:hAnsi="Arial" w:cs="Arial"/>
          <w:noProof/>
          <w:lang w:eastAsia="en-AU"/>
        </w:rPr>
      </w:pPr>
      <w:r w:rsidRPr="00BD5C15">
        <w:rPr>
          <w:rFonts w:ascii="Arial" w:eastAsiaTheme="minorEastAsia" w:hAnsi="Arial" w:cs="Arial"/>
          <w:noProof/>
          <w:lang w:eastAsia="en-AU"/>
        </w:rPr>
        <w:t>Diploma of Primary Teaching</w:t>
      </w:r>
    </w:p>
    <w:p w:rsidR="00BD5C15" w:rsidRPr="00BD5C15" w:rsidRDefault="00BD5C15" w:rsidP="005250C0">
      <w:pPr>
        <w:rPr>
          <w:rFonts w:ascii="Times New Roman" w:eastAsiaTheme="minorEastAsia" w:hAnsi="Times New Roman" w:cs="Times New Roman"/>
          <w:noProof/>
          <w:sz w:val="24"/>
          <w:szCs w:val="24"/>
          <w:lang w:eastAsia="en-AU"/>
        </w:rPr>
      </w:pPr>
    </w:p>
    <w:p w:rsidR="005250C0" w:rsidRDefault="005250C0" w:rsidP="005250C0">
      <w:pPr>
        <w:rPr>
          <w:rFonts w:ascii="Tw Cen MT" w:eastAsiaTheme="minorEastAsia" w:hAnsi="Tw Cen MT" w:cs="Calibri"/>
          <w:noProof/>
          <w:color w:val="808080"/>
          <w:lang w:eastAsia="en-AU"/>
        </w:rPr>
      </w:pPr>
      <w:r>
        <w:rPr>
          <w:rFonts w:eastAsiaTheme="minorEastAsia"/>
          <w:noProof/>
          <w:color w:val="1F497D"/>
          <w:lang w:eastAsia="en-AU"/>
        </w:rPr>
        <w:drawing>
          <wp:inline distT="0" distB="0" distL="0" distR="0" wp14:anchorId="7F2B5244" wp14:editId="3BFFE51A">
            <wp:extent cx="1962150" cy="657225"/>
            <wp:effectExtent l="0" t="0" r="0" b="9525"/>
            <wp:docPr id="1" name="Picture 1" descr="Description: Description: cid:image003.jpg@01CE4A4A.E33C2C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id:image003.jpg@01CE4A4A.E33C2C9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:rsidR="005250C0" w:rsidRPr="000D4FDA" w:rsidRDefault="005250C0" w:rsidP="005250C0">
      <w:pPr>
        <w:rPr>
          <w:rFonts w:ascii="Tw Cen MT" w:eastAsiaTheme="minorEastAsia" w:hAnsi="Tw Cen MT"/>
          <w:noProof/>
          <w:color w:val="808080"/>
          <w:lang w:eastAsia="en-AU"/>
        </w:rPr>
      </w:pPr>
    </w:p>
    <w:sectPr w:rsidR="005250C0" w:rsidRPr="000D4FDA" w:rsidSect="000D4FDA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4FDA" w:rsidRDefault="000D4FDA" w:rsidP="000D4FDA">
      <w:r>
        <w:separator/>
      </w:r>
    </w:p>
  </w:endnote>
  <w:endnote w:type="continuationSeparator" w:id="0">
    <w:p w:rsidR="000D4FDA" w:rsidRDefault="000D4FDA" w:rsidP="000D4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4FDA" w:rsidRDefault="000D4FDA" w:rsidP="000D4FDA">
    <w:pPr>
      <w:rPr>
        <w:rFonts w:ascii="Tw Cen MT" w:eastAsiaTheme="minorEastAsia" w:hAnsi="Tw Cen MT"/>
        <w:noProof/>
        <w:color w:val="808080"/>
        <w:lang w:eastAsia="en-AU"/>
      </w:rPr>
    </w:pPr>
    <w:r>
      <w:rPr>
        <w:rFonts w:ascii="Tw Cen MT" w:eastAsiaTheme="minorEastAsia" w:hAnsi="Tw Cen MT"/>
        <w:noProof/>
        <w:color w:val="808080"/>
        <w:lang w:eastAsia="en-AU"/>
      </w:rPr>
      <w:t xml:space="preserve">Cockatoo Primary School   </w:t>
    </w:r>
    <w:r w:rsidRPr="000D4FDA">
      <w:rPr>
        <w:rFonts w:ascii="Tw Cen MT" w:eastAsiaTheme="minorEastAsia" w:hAnsi="Tw Cen MT"/>
        <w:noProof/>
        <w:color w:val="7F7F7F"/>
        <w:lang w:eastAsia="en-AU"/>
      </w:rPr>
      <w:t xml:space="preserve"> </w:t>
    </w:r>
    <w:r>
      <w:rPr>
        <w:rFonts w:ascii="Tw Cen MT" w:eastAsiaTheme="minorEastAsia" w:hAnsi="Tw Cen MT"/>
        <w:noProof/>
        <w:color w:val="7F7F7F"/>
        <w:lang w:eastAsia="en-AU"/>
      </w:rPr>
      <w:t>P:  03 5968 8017</w:t>
    </w:r>
    <w:r w:rsidRPr="000D4FDA">
      <w:rPr>
        <w:rFonts w:ascii="Tw Cen MT" w:eastAsiaTheme="minorEastAsia" w:hAnsi="Tw Cen MT"/>
        <w:noProof/>
        <w:color w:val="808080"/>
        <w:lang w:eastAsia="en-AU"/>
      </w:rPr>
      <w:t xml:space="preserve"> </w:t>
    </w:r>
    <w:r>
      <w:rPr>
        <w:rFonts w:ascii="Tw Cen MT" w:eastAsiaTheme="minorEastAsia" w:hAnsi="Tw Cen MT"/>
        <w:noProof/>
        <w:color w:val="808080"/>
        <w:lang w:eastAsia="en-AU"/>
      </w:rPr>
      <w:t xml:space="preserve">M: 0419360386 </w:t>
    </w:r>
  </w:p>
  <w:p w:rsidR="000D4FDA" w:rsidRDefault="000D4FDA" w:rsidP="000D4FDA">
    <w:pPr>
      <w:rPr>
        <w:rFonts w:ascii="Tw Cen MT" w:eastAsiaTheme="minorEastAsia" w:hAnsi="Tw Cen MT"/>
        <w:noProof/>
        <w:color w:val="7F7F7F"/>
        <w:lang w:eastAsia="en-AU"/>
      </w:rPr>
    </w:pPr>
    <w:r>
      <w:rPr>
        <w:rFonts w:ascii="Tw Cen MT" w:eastAsiaTheme="minorEastAsia" w:hAnsi="Tw Cen MT"/>
        <w:noProof/>
        <w:color w:val="7F7F7F"/>
        <w:lang w:eastAsia="en-AU"/>
      </w:rPr>
      <w:t>19 – 33 Gembook Road</w:t>
    </w:r>
  </w:p>
  <w:p w:rsidR="000D4FDA" w:rsidRDefault="000D4FDA" w:rsidP="000D4FDA">
    <w:pPr>
      <w:rPr>
        <w:rFonts w:ascii="Tw Cen MT" w:eastAsiaTheme="minorEastAsia" w:hAnsi="Tw Cen MT"/>
        <w:noProof/>
        <w:color w:val="7F7F7F"/>
        <w:lang w:eastAsia="en-AU"/>
      </w:rPr>
    </w:pPr>
    <w:r>
      <w:rPr>
        <w:rFonts w:ascii="Tw Cen MT" w:eastAsiaTheme="minorEastAsia" w:hAnsi="Tw Cen MT"/>
        <w:noProof/>
        <w:color w:val="7F7F7F"/>
        <w:lang w:eastAsia="en-AU"/>
      </w:rPr>
      <w:t>Cockatoo 3781</w:t>
    </w:r>
  </w:p>
  <w:p w:rsidR="000D4FDA" w:rsidRDefault="000D4FD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4FDA" w:rsidRDefault="000D4FDA" w:rsidP="000D4FDA">
      <w:r>
        <w:separator/>
      </w:r>
    </w:p>
  </w:footnote>
  <w:footnote w:type="continuationSeparator" w:id="0">
    <w:p w:rsidR="000D4FDA" w:rsidRDefault="000D4FDA" w:rsidP="000D4F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4FDA" w:rsidRPr="000D4FDA" w:rsidRDefault="000D4FDA" w:rsidP="000D4FDA">
    <w:pPr>
      <w:tabs>
        <w:tab w:val="center" w:pos="4153"/>
        <w:tab w:val="right" w:pos="8306"/>
      </w:tabs>
      <w:ind w:firstLine="2880"/>
      <w:rPr>
        <w:rFonts w:ascii="Arial" w:eastAsia="Times New Roman" w:hAnsi="Arial" w:cs="Arial"/>
        <w:sz w:val="36"/>
        <w:szCs w:val="36"/>
        <w:lang w:val="en-US"/>
      </w:rPr>
    </w:pPr>
    <w:r>
      <w:rPr>
        <w:noProof/>
        <w:lang w:eastAsia="en-AU"/>
      </w:rPr>
      <w:drawing>
        <wp:anchor distT="0" distB="0" distL="114300" distR="114300" simplePos="0" relativeHeight="251658240" behindDoc="1" locked="0" layoutInCell="0" allowOverlap="1" wp14:anchorId="4C94DD61" wp14:editId="05FDAD94">
          <wp:simplePos x="0" y="0"/>
          <wp:positionH relativeFrom="column">
            <wp:posOffset>-590550</wp:posOffset>
          </wp:positionH>
          <wp:positionV relativeFrom="paragraph">
            <wp:posOffset>-241300</wp:posOffset>
          </wp:positionV>
          <wp:extent cx="1457325" cy="1016635"/>
          <wp:effectExtent l="0" t="0" r="9525" b="0"/>
          <wp:wrapThrough wrapText="bothSides">
            <wp:wrapPolygon edited="0">
              <wp:start x="0" y="0"/>
              <wp:lineTo x="0" y="21047"/>
              <wp:lineTo x="21459" y="21047"/>
              <wp:lineTo x="21459" y="0"/>
              <wp:lineTo x="0" y="0"/>
            </wp:wrapPolygon>
          </wp:wrapThrough>
          <wp:docPr id="2" name="Picture 2" descr="b&amp;w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&amp;wlogo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schemeClr val="accent2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2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1016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eastAsia="Times New Roman" w:hAnsi="Arial" w:cs="Arial"/>
        <w:sz w:val="36"/>
        <w:szCs w:val="36"/>
        <w:lang w:val="en-US"/>
      </w:rPr>
      <w:t xml:space="preserve">Cockatoo </w:t>
    </w:r>
    <w:r w:rsidRPr="000D4FDA">
      <w:rPr>
        <w:rFonts w:ascii="Arial" w:eastAsia="Times New Roman" w:hAnsi="Arial" w:cs="Arial"/>
        <w:sz w:val="36"/>
        <w:szCs w:val="36"/>
        <w:lang w:val="en-US"/>
      </w:rPr>
      <w:t>Primary School</w:t>
    </w:r>
  </w:p>
  <w:p w:rsidR="000D4FDA" w:rsidRDefault="000D4FD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F33"/>
    <w:rsid w:val="000A0591"/>
    <w:rsid w:val="000D4FDA"/>
    <w:rsid w:val="005250C0"/>
    <w:rsid w:val="00692B9A"/>
    <w:rsid w:val="00770F33"/>
    <w:rsid w:val="007E0318"/>
    <w:rsid w:val="00A42AA2"/>
    <w:rsid w:val="00A8046A"/>
    <w:rsid w:val="00B07F21"/>
    <w:rsid w:val="00BD5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50C0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70F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50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50C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D4FD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4FDA"/>
  </w:style>
  <w:style w:type="paragraph" w:styleId="Footer">
    <w:name w:val="footer"/>
    <w:basedOn w:val="Normal"/>
    <w:link w:val="FooterChar"/>
    <w:uiPriority w:val="99"/>
    <w:unhideWhenUsed/>
    <w:rsid w:val="000D4FD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4FD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50C0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70F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50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50C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D4FD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4FDA"/>
  </w:style>
  <w:style w:type="paragraph" w:styleId="Footer">
    <w:name w:val="footer"/>
    <w:basedOn w:val="Normal"/>
    <w:link w:val="FooterChar"/>
    <w:uiPriority w:val="99"/>
    <w:unhideWhenUsed/>
    <w:rsid w:val="000D4FD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4F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57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381</Words>
  <Characters>2178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DEECD</Company>
  <LinksUpToDate>false</LinksUpToDate>
  <CharactersWithSpaces>2554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Boucher, Darrelyn G</dc:creator>
  <cp:lastModifiedBy>Lindeboom, Iona M</cp:lastModifiedBy>
  <cp:revision>2</cp:revision>
  <cp:lastPrinted>2014-09-01T02:59:00Z</cp:lastPrinted>
  <dcterms:created xsi:type="dcterms:W3CDTF">2014-10-31T04:14:00Z</dcterms:created>
  <dcterms:modified xsi:type="dcterms:W3CDTF">2014-10-31T04:14:00Z</dcterms:modified>
</cp:coreProperties>
</file>