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1E5" w:rsidRDefault="00AD01E5" w:rsidP="00D17152">
      <w:pPr>
        <w:spacing w:line="276" w:lineRule="auto"/>
        <w:ind w:left="-426" w:right="-330"/>
        <w:jc w:val="both"/>
        <w:rPr>
          <w:rFonts w:ascii="Arial" w:hAnsi="Arial" w:cs="Arial"/>
          <w:b/>
          <w:bCs/>
          <w:sz w:val="22"/>
          <w:szCs w:val="22"/>
        </w:rPr>
      </w:pPr>
    </w:p>
    <w:p w:rsidR="00647450" w:rsidRPr="00CE2DF3" w:rsidRDefault="00A81796" w:rsidP="00D17152">
      <w:pPr>
        <w:spacing w:line="276" w:lineRule="auto"/>
        <w:ind w:left="-426" w:right="-330"/>
        <w:jc w:val="both"/>
        <w:rPr>
          <w:rFonts w:ascii="Arial" w:hAnsi="Arial" w:cs="Arial"/>
          <w:b/>
          <w:bCs/>
          <w:sz w:val="22"/>
          <w:szCs w:val="22"/>
        </w:rPr>
      </w:pPr>
      <w:r>
        <w:rPr>
          <w:rFonts w:ascii="Arial" w:hAnsi="Arial" w:cs="Arial"/>
          <w:b/>
          <w:bCs/>
          <w:sz w:val="22"/>
          <w:szCs w:val="22"/>
        </w:rPr>
        <w:t>Aim</w:t>
      </w:r>
    </w:p>
    <w:p w:rsidR="00B77C31" w:rsidRPr="00CE2DF3" w:rsidRDefault="00B77C31" w:rsidP="00D17152">
      <w:pPr>
        <w:spacing w:line="276" w:lineRule="auto"/>
        <w:ind w:left="-426" w:right="-330"/>
        <w:jc w:val="both"/>
        <w:rPr>
          <w:rFonts w:ascii="Arial" w:hAnsi="Arial" w:cs="Arial"/>
          <w:b/>
          <w:bCs/>
          <w:sz w:val="22"/>
          <w:szCs w:val="22"/>
        </w:rPr>
      </w:pPr>
      <w:r w:rsidRPr="00CE2DF3">
        <w:rPr>
          <w:rFonts w:ascii="Arial" w:hAnsi="Arial" w:cs="Arial"/>
          <w:sz w:val="22"/>
          <w:szCs w:val="22"/>
          <w:lang w:val="en"/>
        </w:rPr>
        <w:t>The child safe environments policy: sets out the school’s approach to creating a child safe organisation where children and young people are safe and feel safe; and provides the policy framework for the school’s approach to the Child Safe Standards.</w:t>
      </w:r>
    </w:p>
    <w:p w:rsidR="00A81796" w:rsidRPr="00CE2DF3" w:rsidRDefault="00647450" w:rsidP="00A81796">
      <w:pPr>
        <w:ind w:left="-426" w:right="-330"/>
        <w:jc w:val="both"/>
        <w:rPr>
          <w:rFonts w:ascii="Arial" w:hAnsi="Arial" w:cs="Arial"/>
          <w:bCs/>
          <w:sz w:val="22"/>
          <w:szCs w:val="22"/>
        </w:rPr>
      </w:pPr>
      <w:r w:rsidRPr="00CE2DF3">
        <w:rPr>
          <w:rFonts w:ascii="Arial" w:hAnsi="Arial" w:cs="Arial"/>
          <w:bCs/>
          <w:sz w:val="22"/>
          <w:szCs w:val="22"/>
        </w:rPr>
        <w:t>Everyone at Cockatoo Primary School has the right to feel safe, happy and empowered by being suppor</w:t>
      </w:r>
      <w:r w:rsidR="00A81796">
        <w:rPr>
          <w:rFonts w:ascii="Arial" w:hAnsi="Arial" w:cs="Arial"/>
          <w:bCs/>
          <w:sz w:val="22"/>
          <w:szCs w:val="22"/>
        </w:rPr>
        <w:t xml:space="preserve">ted and respected at all times. </w:t>
      </w:r>
      <w:r w:rsidR="00A81796" w:rsidRPr="00CE2DF3">
        <w:rPr>
          <w:rFonts w:ascii="Arial" w:hAnsi="Arial" w:cs="Arial"/>
          <w:bCs/>
          <w:sz w:val="22"/>
          <w:szCs w:val="22"/>
        </w:rPr>
        <w:t xml:space="preserve">Cockatoo Primary School is committed to child safety. </w:t>
      </w:r>
    </w:p>
    <w:p w:rsidR="00647450" w:rsidRPr="00CE2DF3" w:rsidRDefault="00647450" w:rsidP="00D17152">
      <w:pPr>
        <w:ind w:left="-426" w:right="-330"/>
        <w:jc w:val="both"/>
        <w:rPr>
          <w:rFonts w:ascii="Arial" w:hAnsi="Arial" w:cs="Arial"/>
          <w:bCs/>
          <w:sz w:val="22"/>
          <w:szCs w:val="22"/>
        </w:rPr>
      </w:pPr>
    </w:p>
    <w:p w:rsidR="00647450" w:rsidRPr="00CE2DF3" w:rsidRDefault="00647450" w:rsidP="00D17152">
      <w:pPr>
        <w:spacing w:line="276" w:lineRule="auto"/>
        <w:ind w:left="-426" w:right="-330"/>
        <w:jc w:val="both"/>
        <w:rPr>
          <w:rFonts w:ascii="Arial" w:hAnsi="Arial" w:cs="Arial"/>
          <w:bCs/>
          <w:sz w:val="22"/>
          <w:szCs w:val="22"/>
        </w:rPr>
      </w:pPr>
      <w:bookmarkStart w:id="0" w:name="_Toc437272316"/>
      <w:bookmarkEnd w:id="0"/>
      <w:r w:rsidRPr="00CE2DF3">
        <w:rPr>
          <w:rFonts w:ascii="Arial" w:hAnsi="Arial" w:cs="Arial"/>
          <w:bCs/>
          <w:sz w:val="22"/>
          <w:szCs w:val="22"/>
        </w:rPr>
        <w:t>Cockatoo Primary School is committed to every child being safe.</w:t>
      </w:r>
    </w:p>
    <w:p w:rsidR="00C52AB6" w:rsidRPr="00CE2DF3" w:rsidRDefault="00B77C31" w:rsidP="00D17152">
      <w:pPr>
        <w:ind w:left="-426" w:right="-330"/>
        <w:jc w:val="both"/>
        <w:rPr>
          <w:rFonts w:ascii="Arial" w:hAnsi="Arial" w:cs="Arial"/>
          <w:sz w:val="22"/>
          <w:szCs w:val="22"/>
          <w:lang w:val="en"/>
        </w:rPr>
      </w:pPr>
      <w:r w:rsidRPr="00CE2DF3">
        <w:rPr>
          <w:rFonts w:ascii="Arial" w:hAnsi="Arial" w:cs="Arial"/>
          <w:bCs/>
          <w:sz w:val="22"/>
          <w:szCs w:val="22"/>
        </w:rPr>
        <w:t>This policy applies to all</w:t>
      </w:r>
      <w:r w:rsidRPr="00CE2DF3">
        <w:rPr>
          <w:rFonts w:ascii="Arial" w:hAnsi="Arial" w:cs="Arial"/>
          <w:sz w:val="22"/>
          <w:szCs w:val="22"/>
          <w:lang w:val="en"/>
        </w:rPr>
        <w:t xml:space="preserve"> staff, volunteers, contractors and whether or not they work in direct contact with children or young people across a range of school forums (e.g. camps, online) and outside of school hours.</w:t>
      </w:r>
    </w:p>
    <w:p w:rsidR="00C52AB6" w:rsidRPr="00CE2DF3" w:rsidRDefault="00C52AB6" w:rsidP="00D17152">
      <w:pPr>
        <w:ind w:left="-426" w:right="-330"/>
        <w:jc w:val="both"/>
        <w:rPr>
          <w:rFonts w:ascii="Arial" w:hAnsi="Arial" w:cs="Arial"/>
          <w:sz w:val="22"/>
          <w:szCs w:val="22"/>
          <w:lang w:val="en"/>
        </w:rPr>
      </w:pPr>
    </w:p>
    <w:p w:rsidR="00C52AB6" w:rsidRPr="00CE2DF3" w:rsidRDefault="00C52AB6" w:rsidP="00D17152">
      <w:pPr>
        <w:spacing w:line="360" w:lineRule="auto"/>
        <w:ind w:left="-426" w:right="-330"/>
        <w:jc w:val="both"/>
        <w:rPr>
          <w:rFonts w:ascii="Arial" w:hAnsi="Arial" w:cs="Arial"/>
          <w:b/>
          <w:sz w:val="22"/>
          <w:szCs w:val="20"/>
        </w:rPr>
      </w:pPr>
      <w:r w:rsidRPr="00CE2DF3">
        <w:rPr>
          <w:rFonts w:ascii="Arial" w:hAnsi="Arial" w:cs="Arial"/>
          <w:b/>
          <w:sz w:val="22"/>
          <w:szCs w:val="20"/>
        </w:rPr>
        <w:t>Statement of Commitment</w:t>
      </w:r>
    </w:p>
    <w:p w:rsidR="00C52AB6" w:rsidRPr="00CE2DF3" w:rsidRDefault="00C52AB6" w:rsidP="00D17152">
      <w:pPr>
        <w:pStyle w:val="Default"/>
        <w:spacing w:line="360" w:lineRule="auto"/>
        <w:ind w:left="-426" w:right="-330"/>
        <w:rPr>
          <w:rFonts w:ascii="Arial" w:hAnsi="Arial" w:cs="Arial"/>
          <w:color w:val="auto"/>
          <w:sz w:val="22"/>
          <w:szCs w:val="20"/>
        </w:rPr>
      </w:pPr>
      <w:r w:rsidRPr="00CE2DF3">
        <w:rPr>
          <w:color w:val="auto"/>
        </w:rPr>
        <w:t xml:space="preserve"> </w:t>
      </w:r>
      <w:r w:rsidRPr="00CE2DF3">
        <w:rPr>
          <w:rFonts w:ascii="Arial" w:hAnsi="Arial" w:cs="Arial"/>
          <w:color w:val="auto"/>
          <w:sz w:val="22"/>
          <w:szCs w:val="20"/>
        </w:rPr>
        <w:t>In its planning, decision-making and operations Cockatoo Primary School will:</w:t>
      </w:r>
    </w:p>
    <w:p w:rsidR="00C52AB6" w:rsidRPr="00CE2DF3" w:rsidRDefault="00C52AB6" w:rsidP="00D17152">
      <w:pPr>
        <w:pStyle w:val="Default"/>
        <w:spacing w:after="234"/>
        <w:ind w:right="-330"/>
        <w:rPr>
          <w:rFonts w:ascii="Arial" w:hAnsi="Arial" w:cs="Arial"/>
          <w:color w:val="auto"/>
          <w:sz w:val="22"/>
          <w:szCs w:val="20"/>
        </w:rPr>
      </w:pPr>
      <w:r w:rsidRPr="00CE2DF3">
        <w:rPr>
          <w:rFonts w:ascii="Arial" w:hAnsi="Arial" w:cs="Arial"/>
          <w:color w:val="auto"/>
          <w:sz w:val="22"/>
          <w:szCs w:val="20"/>
        </w:rPr>
        <w:t xml:space="preserve">1. Take a preventative, proactive and participatory approach to child safety; </w:t>
      </w:r>
    </w:p>
    <w:p w:rsidR="00C52AB6" w:rsidRPr="00CE2DF3" w:rsidRDefault="00C52AB6" w:rsidP="00D17152">
      <w:pPr>
        <w:pStyle w:val="Default"/>
        <w:spacing w:after="234"/>
        <w:ind w:right="-330"/>
        <w:rPr>
          <w:rFonts w:ascii="Arial" w:hAnsi="Arial" w:cs="Arial"/>
          <w:color w:val="auto"/>
          <w:sz w:val="22"/>
          <w:szCs w:val="20"/>
        </w:rPr>
      </w:pPr>
      <w:r w:rsidRPr="00CE2DF3">
        <w:rPr>
          <w:rFonts w:ascii="Arial" w:hAnsi="Arial" w:cs="Arial"/>
          <w:color w:val="auto"/>
          <w:sz w:val="22"/>
          <w:szCs w:val="20"/>
        </w:rPr>
        <w:t xml:space="preserve">2. Value and empower children to participate in decisions which affect their lives; </w:t>
      </w:r>
    </w:p>
    <w:p w:rsidR="00C52AB6" w:rsidRPr="00CE2DF3" w:rsidRDefault="00C52AB6" w:rsidP="00D17152">
      <w:pPr>
        <w:pStyle w:val="Default"/>
        <w:spacing w:after="234"/>
        <w:ind w:right="-330"/>
        <w:rPr>
          <w:rFonts w:ascii="Arial" w:hAnsi="Arial" w:cs="Arial"/>
          <w:color w:val="auto"/>
          <w:sz w:val="22"/>
          <w:szCs w:val="20"/>
        </w:rPr>
      </w:pPr>
      <w:r w:rsidRPr="00CE2DF3">
        <w:rPr>
          <w:rFonts w:ascii="Arial" w:hAnsi="Arial" w:cs="Arial"/>
          <w:color w:val="auto"/>
          <w:sz w:val="22"/>
          <w:szCs w:val="20"/>
        </w:rPr>
        <w:t xml:space="preserve">3. Foster a culture of openness that supports all persons to safely disclose risks of harm to children </w:t>
      </w:r>
    </w:p>
    <w:p w:rsidR="00C52AB6" w:rsidRPr="00CE2DF3" w:rsidRDefault="00C52AB6" w:rsidP="00D17152">
      <w:pPr>
        <w:pStyle w:val="Default"/>
        <w:spacing w:after="234"/>
        <w:ind w:right="-330"/>
        <w:rPr>
          <w:rFonts w:ascii="Arial" w:hAnsi="Arial" w:cs="Arial"/>
          <w:color w:val="auto"/>
          <w:sz w:val="22"/>
          <w:szCs w:val="20"/>
        </w:rPr>
      </w:pPr>
      <w:r w:rsidRPr="00CE2DF3">
        <w:rPr>
          <w:rFonts w:ascii="Arial" w:hAnsi="Arial" w:cs="Arial"/>
          <w:color w:val="auto"/>
          <w:sz w:val="22"/>
          <w:szCs w:val="20"/>
        </w:rPr>
        <w:t xml:space="preserve">4. Respect diversity in cultures and child rearing practices while keeping child safety paramount; </w:t>
      </w:r>
    </w:p>
    <w:p w:rsidR="00C52AB6" w:rsidRPr="00CE2DF3" w:rsidRDefault="00C52AB6" w:rsidP="00D17152">
      <w:pPr>
        <w:pStyle w:val="Default"/>
        <w:spacing w:after="234"/>
        <w:ind w:right="-330"/>
        <w:rPr>
          <w:rFonts w:ascii="Arial" w:hAnsi="Arial" w:cs="Arial"/>
          <w:color w:val="auto"/>
          <w:sz w:val="22"/>
          <w:szCs w:val="20"/>
        </w:rPr>
      </w:pPr>
      <w:r w:rsidRPr="00CE2DF3">
        <w:rPr>
          <w:rFonts w:ascii="Arial" w:hAnsi="Arial" w:cs="Arial"/>
          <w:color w:val="auto"/>
          <w:sz w:val="22"/>
          <w:szCs w:val="20"/>
        </w:rPr>
        <w:t xml:space="preserve">5. Provide written guidance on appropriate conduct and behaviour towards children; </w:t>
      </w:r>
    </w:p>
    <w:p w:rsidR="00C52AB6" w:rsidRPr="00CE2DF3" w:rsidRDefault="00C52AB6" w:rsidP="00D17152">
      <w:pPr>
        <w:pStyle w:val="Default"/>
        <w:spacing w:after="234"/>
        <w:ind w:right="-330"/>
        <w:rPr>
          <w:rFonts w:ascii="Arial" w:hAnsi="Arial" w:cs="Arial"/>
          <w:color w:val="auto"/>
          <w:sz w:val="22"/>
          <w:szCs w:val="20"/>
        </w:rPr>
      </w:pPr>
      <w:r w:rsidRPr="00CE2DF3">
        <w:rPr>
          <w:rFonts w:ascii="Arial" w:hAnsi="Arial" w:cs="Arial"/>
          <w:color w:val="auto"/>
          <w:sz w:val="22"/>
          <w:szCs w:val="20"/>
        </w:rPr>
        <w:t xml:space="preserve">6. Engage only the most suitable people to work with children and have high quality staff and volunteer supervision and professional development; </w:t>
      </w:r>
    </w:p>
    <w:p w:rsidR="00C52AB6" w:rsidRPr="00CE2DF3" w:rsidRDefault="00C52AB6" w:rsidP="00D17152">
      <w:pPr>
        <w:pStyle w:val="Default"/>
        <w:ind w:right="-330"/>
        <w:rPr>
          <w:rFonts w:ascii="Arial" w:hAnsi="Arial" w:cs="Arial"/>
          <w:color w:val="auto"/>
          <w:sz w:val="22"/>
          <w:szCs w:val="20"/>
        </w:rPr>
      </w:pPr>
      <w:r w:rsidRPr="00CE2DF3">
        <w:rPr>
          <w:rFonts w:ascii="Arial" w:hAnsi="Arial" w:cs="Arial"/>
          <w:color w:val="auto"/>
          <w:sz w:val="22"/>
          <w:szCs w:val="20"/>
        </w:rPr>
        <w:t>7. Ensure children know whom to talk with if they are worried or are feeling unsafe, and that they are comfortable and encouraged to raise such issues</w:t>
      </w:r>
      <w:proofErr w:type="gramStart"/>
      <w:r w:rsidRPr="00CE2DF3">
        <w:rPr>
          <w:rFonts w:ascii="Arial" w:hAnsi="Arial" w:cs="Arial"/>
          <w:color w:val="auto"/>
          <w:sz w:val="22"/>
          <w:szCs w:val="20"/>
        </w:rPr>
        <w:t>;</w:t>
      </w:r>
      <w:proofErr w:type="gramEnd"/>
      <w:r w:rsidRPr="00CE2DF3">
        <w:rPr>
          <w:rFonts w:ascii="Arial" w:hAnsi="Arial" w:cs="Arial"/>
          <w:color w:val="auto"/>
          <w:sz w:val="22"/>
          <w:szCs w:val="20"/>
        </w:rPr>
        <w:t xml:space="preserve"> </w:t>
      </w:r>
    </w:p>
    <w:p w:rsidR="00C52AB6" w:rsidRPr="00CE2DF3" w:rsidRDefault="00C52AB6" w:rsidP="00D17152">
      <w:pPr>
        <w:autoSpaceDE w:val="0"/>
        <w:autoSpaceDN w:val="0"/>
        <w:adjustRightInd w:val="0"/>
        <w:ind w:right="-330"/>
        <w:rPr>
          <w:rFonts w:ascii="Arial" w:eastAsiaTheme="minorHAnsi" w:hAnsi="Arial" w:cs="Arial"/>
          <w:sz w:val="28"/>
        </w:rPr>
      </w:pPr>
    </w:p>
    <w:p w:rsidR="00C52AB6" w:rsidRPr="00CE2DF3" w:rsidRDefault="00C52AB6" w:rsidP="00D17152">
      <w:pPr>
        <w:autoSpaceDE w:val="0"/>
        <w:autoSpaceDN w:val="0"/>
        <w:adjustRightInd w:val="0"/>
        <w:spacing w:after="236"/>
        <w:ind w:right="-330"/>
        <w:rPr>
          <w:rFonts w:ascii="Arial" w:eastAsia="Malgun Gothic" w:hAnsi="Arial" w:cs="Arial"/>
          <w:sz w:val="22"/>
          <w:szCs w:val="20"/>
        </w:rPr>
      </w:pPr>
      <w:r w:rsidRPr="00CE2DF3">
        <w:rPr>
          <w:rFonts w:ascii="Arial" w:eastAsiaTheme="minorHAnsi" w:hAnsi="Arial" w:cs="Arial"/>
          <w:sz w:val="22"/>
          <w:szCs w:val="20"/>
        </w:rPr>
        <w:t xml:space="preserve">8. </w:t>
      </w:r>
      <w:r w:rsidRPr="00CE2DF3">
        <w:rPr>
          <w:rFonts w:ascii="Arial" w:eastAsia="Malgun Gothic" w:hAnsi="Arial" w:cs="Arial"/>
          <w:sz w:val="22"/>
          <w:szCs w:val="20"/>
        </w:rPr>
        <w:t xml:space="preserve">Report suspected abuse, neglect or mistreatment promptly to the appropriate authorities; </w:t>
      </w:r>
    </w:p>
    <w:p w:rsidR="00C52AB6" w:rsidRPr="00CE2DF3" w:rsidRDefault="00C52AB6" w:rsidP="00D17152">
      <w:pPr>
        <w:autoSpaceDE w:val="0"/>
        <w:autoSpaceDN w:val="0"/>
        <w:adjustRightInd w:val="0"/>
        <w:spacing w:after="236"/>
        <w:ind w:right="-330"/>
        <w:rPr>
          <w:rFonts w:ascii="Arial" w:eastAsia="Malgun Gothic" w:hAnsi="Arial" w:cs="Arial"/>
          <w:sz w:val="22"/>
          <w:szCs w:val="20"/>
        </w:rPr>
      </w:pPr>
      <w:r w:rsidRPr="00CE2DF3">
        <w:rPr>
          <w:rFonts w:ascii="Arial" w:eastAsia="Malgun Gothic" w:hAnsi="Arial" w:cs="Arial"/>
          <w:sz w:val="22"/>
          <w:szCs w:val="20"/>
        </w:rPr>
        <w:t xml:space="preserve">9. Share information appropriately and lawfully with other organisations where the safety and wellbeing of children is at risk; and </w:t>
      </w:r>
    </w:p>
    <w:p w:rsidR="00C52AB6" w:rsidRPr="00CE2DF3" w:rsidRDefault="00C52AB6" w:rsidP="00D17152">
      <w:pPr>
        <w:autoSpaceDE w:val="0"/>
        <w:autoSpaceDN w:val="0"/>
        <w:adjustRightInd w:val="0"/>
        <w:ind w:right="-330"/>
        <w:rPr>
          <w:rFonts w:ascii="Arial" w:eastAsia="Malgun Gothic" w:hAnsi="Arial" w:cs="Arial"/>
          <w:sz w:val="22"/>
          <w:szCs w:val="20"/>
        </w:rPr>
      </w:pPr>
      <w:r w:rsidRPr="00CE2DF3">
        <w:rPr>
          <w:rFonts w:ascii="Arial" w:eastAsia="Malgun Gothic" w:hAnsi="Arial" w:cs="Arial"/>
          <w:sz w:val="22"/>
          <w:szCs w:val="20"/>
        </w:rPr>
        <w:t xml:space="preserve">10. Value the input of and communicate regularly with families and carers. </w:t>
      </w:r>
    </w:p>
    <w:p w:rsidR="00C52AB6" w:rsidRPr="00CE2DF3" w:rsidRDefault="00C52AB6" w:rsidP="00D17152">
      <w:pPr>
        <w:pStyle w:val="Default"/>
        <w:ind w:left="-426" w:right="-330"/>
        <w:rPr>
          <w:rFonts w:hAnsi="Arial"/>
          <w:color w:val="auto"/>
          <w:sz w:val="20"/>
          <w:szCs w:val="20"/>
        </w:rPr>
      </w:pPr>
    </w:p>
    <w:p w:rsidR="00647450" w:rsidRPr="00CE2DF3" w:rsidRDefault="00647450" w:rsidP="00D17152">
      <w:pPr>
        <w:spacing w:line="276" w:lineRule="auto"/>
        <w:ind w:left="-426" w:right="-330"/>
        <w:jc w:val="both"/>
        <w:rPr>
          <w:rFonts w:ascii="Arial" w:hAnsi="Arial" w:cs="Arial"/>
          <w:b/>
          <w:bCs/>
          <w:sz w:val="22"/>
          <w:szCs w:val="22"/>
        </w:rPr>
      </w:pPr>
      <w:r w:rsidRPr="00CE2DF3">
        <w:rPr>
          <w:rFonts w:ascii="Arial" w:hAnsi="Arial" w:cs="Arial"/>
          <w:b/>
          <w:bCs/>
          <w:sz w:val="22"/>
          <w:szCs w:val="22"/>
        </w:rPr>
        <w:t>Our everyday actions will show:</w:t>
      </w:r>
    </w:p>
    <w:p w:rsidR="00647450" w:rsidRPr="00CE2DF3"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t>Commitment to the safety, participation and empowerment of all children.</w:t>
      </w:r>
    </w:p>
    <w:p w:rsidR="00647450" w:rsidRPr="00CE2DF3"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t>Zero tolerance of child abuse </w:t>
      </w:r>
    </w:p>
    <w:p w:rsidR="00647450" w:rsidRPr="00CE2DF3"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t>That all allegations and safety concerns will be treated very seriously and consistently with our robust policies and procedures.</w:t>
      </w:r>
    </w:p>
    <w:p w:rsidR="00647450" w:rsidRPr="00CE2DF3"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t>We will follow rigorously our legal and moral obligations to contact authorities when we are worried about a child’s safety</w:t>
      </w:r>
    </w:p>
    <w:p w:rsidR="00647450" w:rsidRPr="00CE2DF3"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t>We are committed to preventing child abuse and identifying risks early, and removing and reducing these risks. </w:t>
      </w:r>
    </w:p>
    <w:p w:rsidR="00647450" w:rsidRPr="00CE2DF3"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t>We have robust human resources and recruitment practices for all staff and volunteers.</w:t>
      </w:r>
    </w:p>
    <w:p w:rsidR="00647450" w:rsidRPr="00CE2DF3"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lastRenderedPageBreak/>
        <w:t>We are committed to regularly training and educating our staff and volunteers on child abuse risks. </w:t>
      </w:r>
    </w:p>
    <w:p w:rsidR="00647450" w:rsidRPr="00CE2DF3"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t>We support and respect all children, as well as our staff and volunteers. </w:t>
      </w:r>
    </w:p>
    <w:p w:rsidR="00647450" w:rsidRPr="00D17152" w:rsidRDefault="00647450" w:rsidP="00D17152">
      <w:pPr>
        <w:pStyle w:val="ListParagraph"/>
        <w:numPr>
          <w:ilvl w:val="0"/>
          <w:numId w:val="28"/>
        </w:numPr>
        <w:ind w:left="284" w:right="-330"/>
        <w:jc w:val="both"/>
        <w:rPr>
          <w:rFonts w:ascii="Arial" w:hAnsi="Arial" w:cs="Arial"/>
          <w:bCs/>
          <w:sz w:val="22"/>
          <w:szCs w:val="22"/>
        </w:rPr>
      </w:pPr>
      <w:r w:rsidRPr="00CE2DF3">
        <w:rPr>
          <w:rFonts w:ascii="Arial" w:hAnsi="Arial" w:cs="Arial"/>
          <w:bCs/>
          <w:sz w:val="22"/>
          <w:szCs w:val="22"/>
        </w:rPr>
        <w:t xml:space="preserve">We are committed to the cultural safety of Aboriginal children, the cultural safety of children from a culturally and/or linguistically diverse backgrounds, and to providing a safe environment </w:t>
      </w:r>
      <w:r w:rsidRPr="00D17152">
        <w:rPr>
          <w:rFonts w:ascii="Arial" w:hAnsi="Arial" w:cs="Arial"/>
          <w:bCs/>
          <w:sz w:val="22"/>
          <w:szCs w:val="22"/>
        </w:rPr>
        <w:t>for children with a disability.</w:t>
      </w:r>
    </w:p>
    <w:p w:rsidR="00647450" w:rsidRDefault="00647450" w:rsidP="00D17152">
      <w:pPr>
        <w:pStyle w:val="ListParagraph"/>
        <w:numPr>
          <w:ilvl w:val="0"/>
          <w:numId w:val="28"/>
        </w:numPr>
        <w:ind w:left="284" w:right="-330"/>
        <w:jc w:val="both"/>
        <w:rPr>
          <w:rFonts w:ascii="Arial" w:hAnsi="Arial" w:cs="Arial"/>
          <w:bCs/>
          <w:sz w:val="22"/>
          <w:szCs w:val="22"/>
        </w:rPr>
      </w:pPr>
      <w:r w:rsidRPr="00D17152">
        <w:rPr>
          <w:rFonts w:ascii="Arial" w:hAnsi="Arial" w:cs="Arial"/>
          <w:bCs/>
          <w:sz w:val="22"/>
          <w:szCs w:val="22"/>
        </w:rPr>
        <w:t>We have specific policies, procedures and training in place that support our leadership team, staff and volunteers to achieve these commitments. </w:t>
      </w:r>
    </w:p>
    <w:p w:rsidR="00A81796" w:rsidRDefault="00A81796" w:rsidP="00D17152">
      <w:pPr>
        <w:pStyle w:val="ListParagraph"/>
        <w:numPr>
          <w:ilvl w:val="0"/>
          <w:numId w:val="28"/>
        </w:numPr>
        <w:ind w:left="284" w:right="-330"/>
        <w:jc w:val="both"/>
        <w:rPr>
          <w:rFonts w:ascii="Arial" w:hAnsi="Arial" w:cs="Arial"/>
          <w:bCs/>
          <w:sz w:val="22"/>
          <w:szCs w:val="22"/>
        </w:rPr>
      </w:pPr>
      <w:r>
        <w:rPr>
          <w:rFonts w:ascii="Arial" w:hAnsi="Arial" w:cs="Arial"/>
          <w:bCs/>
          <w:sz w:val="22"/>
          <w:szCs w:val="22"/>
        </w:rPr>
        <w:t>We have included Child safety as a standing item on staff meeting agenda.</w:t>
      </w:r>
    </w:p>
    <w:p w:rsidR="00A81796" w:rsidRDefault="00A81796" w:rsidP="00D17152">
      <w:pPr>
        <w:pStyle w:val="ListParagraph"/>
        <w:numPr>
          <w:ilvl w:val="0"/>
          <w:numId w:val="28"/>
        </w:numPr>
        <w:ind w:left="284" w:right="-330"/>
        <w:jc w:val="both"/>
        <w:rPr>
          <w:rFonts w:ascii="Arial" w:hAnsi="Arial" w:cs="Arial"/>
          <w:bCs/>
          <w:sz w:val="22"/>
          <w:szCs w:val="22"/>
        </w:rPr>
      </w:pPr>
      <w:r>
        <w:rPr>
          <w:rFonts w:ascii="Arial" w:hAnsi="Arial" w:cs="Arial"/>
          <w:bCs/>
          <w:sz w:val="22"/>
          <w:szCs w:val="22"/>
        </w:rPr>
        <w:t xml:space="preserve">A leading teacher </w:t>
      </w:r>
      <w:proofErr w:type="gramStart"/>
      <w:r>
        <w:rPr>
          <w:rFonts w:ascii="Arial" w:hAnsi="Arial" w:cs="Arial"/>
          <w:bCs/>
          <w:sz w:val="22"/>
          <w:szCs w:val="22"/>
        </w:rPr>
        <w:t>will be designated</w:t>
      </w:r>
      <w:proofErr w:type="gramEnd"/>
      <w:r>
        <w:rPr>
          <w:rFonts w:ascii="Arial" w:hAnsi="Arial" w:cs="Arial"/>
          <w:bCs/>
          <w:sz w:val="22"/>
          <w:szCs w:val="22"/>
        </w:rPr>
        <w:t xml:space="preserve"> as the Child safety Officer. The position description will reflect this.</w:t>
      </w:r>
    </w:p>
    <w:p w:rsidR="00A81796" w:rsidRPr="00D17152" w:rsidRDefault="00A81796" w:rsidP="00A81796">
      <w:pPr>
        <w:pStyle w:val="ListParagraph"/>
        <w:ind w:left="284" w:right="-330"/>
        <w:jc w:val="both"/>
        <w:rPr>
          <w:rFonts w:ascii="Arial" w:hAnsi="Arial" w:cs="Arial"/>
          <w:bCs/>
          <w:sz w:val="22"/>
          <w:szCs w:val="22"/>
        </w:rPr>
      </w:pPr>
    </w:p>
    <w:p w:rsidR="00647450" w:rsidRPr="00B77C31" w:rsidRDefault="00647450" w:rsidP="00D17152">
      <w:pPr>
        <w:ind w:left="-426" w:right="-330"/>
        <w:jc w:val="center"/>
        <w:rPr>
          <w:rFonts w:ascii="Arial" w:hAnsi="Arial" w:cs="Arial"/>
          <w:b/>
          <w:bCs/>
          <w:color w:val="FF0000"/>
          <w:sz w:val="22"/>
          <w:szCs w:val="22"/>
          <w:u w:val="single"/>
        </w:rPr>
      </w:pPr>
      <w:r w:rsidRPr="00B77C31">
        <w:rPr>
          <w:rFonts w:ascii="Arial" w:hAnsi="Arial" w:cs="Arial"/>
          <w:b/>
          <w:bCs/>
          <w:color w:val="FF0000"/>
          <w:sz w:val="22"/>
          <w:szCs w:val="22"/>
          <w:u w:val="single"/>
        </w:rPr>
        <w:t xml:space="preserve">If we </w:t>
      </w:r>
      <w:proofErr w:type="gramStart"/>
      <w:r w:rsidRPr="00B77C31">
        <w:rPr>
          <w:rFonts w:ascii="Arial" w:hAnsi="Arial" w:cs="Arial"/>
          <w:b/>
          <w:bCs/>
          <w:color w:val="FF0000"/>
          <w:sz w:val="22"/>
          <w:szCs w:val="22"/>
          <w:u w:val="single"/>
        </w:rPr>
        <w:t>believe</w:t>
      </w:r>
      <w:proofErr w:type="gramEnd"/>
      <w:r w:rsidRPr="00B77C31">
        <w:rPr>
          <w:rFonts w:ascii="Arial" w:hAnsi="Arial" w:cs="Arial"/>
          <w:b/>
          <w:bCs/>
          <w:color w:val="FF0000"/>
          <w:sz w:val="22"/>
          <w:szCs w:val="22"/>
          <w:u w:val="single"/>
        </w:rPr>
        <w:t xml:space="preserve"> a child is at immediate risk of abuse we phone 000.</w:t>
      </w:r>
    </w:p>
    <w:p w:rsidR="00647450" w:rsidRPr="00B77C31" w:rsidRDefault="00647450" w:rsidP="00D17152">
      <w:pPr>
        <w:ind w:left="-426" w:right="-330"/>
        <w:jc w:val="center"/>
        <w:rPr>
          <w:rFonts w:ascii="Arial" w:hAnsi="Arial" w:cs="Arial"/>
          <w:b/>
          <w:bCs/>
          <w:color w:val="FF0000"/>
          <w:sz w:val="22"/>
          <w:szCs w:val="22"/>
          <w:u w:val="single"/>
        </w:rPr>
      </w:pPr>
    </w:p>
    <w:p w:rsidR="00647450" w:rsidRPr="00B77C31" w:rsidRDefault="00647450" w:rsidP="00D17152">
      <w:pPr>
        <w:ind w:left="-426" w:right="-330"/>
        <w:jc w:val="both"/>
        <w:rPr>
          <w:rFonts w:ascii="Arial" w:hAnsi="Arial" w:cs="Arial"/>
          <w:b/>
          <w:bCs/>
          <w:sz w:val="22"/>
          <w:szCs w:val="22"/>
        </w:rPr>
      </w:pPr>
      <w:bookmarkStart w:id="1" w:name="_Toc437272317"/>
      <w:bookmarkEnd w:id="1"/>
      <w:r w:rsidRPr="00B77C31">
        <w:rPr>
          <w:rFonts w:ascii="Arial" w:hAnsi="Arial" w:cs="Arial"/>
          <w:b/>
          <w:bCs/>
          <w:sz w:val="22"/>
          <w:szCs w:val="22"/>
        </w:rPr>
        <w:t>Our children</w:t>
      </w:r>
    </w:p>
    <w:p w:rsidR="00647450" w:rsidRDefault="00647450" w:rsidP="00D17152">
      <w:pPr>
        <w:ind w:left="-426" w:right="-330"/>
        <w:jc w:val="both"/>
        <w:rPr>
          <w:rFonts w:ascii="Arial" w:hAnsi="Arial" w:cs="Arial"/>
          <w:bCs/>
          <w:sz w:val="22"/>
          <w:szCs w:val="22"/>
        </w:rPr>
      </w:pPr>
      <w:r w:rsidRPr="00B77C31">
        <w:rPr>
          <w:rFonts w:ascii="Arial" w:hAnsi="Arial" w:cs="Arial"/>
          <w:bCs/>
          <w:sz w:val="22"/>
          <w:szCs w:val="22"/>
        </w:rPr>
        <w:t xml:space="preserve">We will empower children who are vital and active participants by involving them when making decisions, especially about matters that directly affect them. We listen to their views and respect what they have to say. </w:t>
      </w:r>
    </w:p>
    <w:p w:rsidR="00EF6D93" w:rsidRPr="00EF6D93" w:rsidRDefault="00EF6D93" w:rsidP="00D17152">
      <w:pPr>
        <w:ind w:left="-426" w:right="-330"/>
        <w:jc w:val="both"/>
        <w:rPr>
          <w:rFonts w:ascii="Arial" w:hAnsi="Arial" w:cs="Arial"/>
          <w:bCs/>
          <w:sz w:val="10"/>
          <w:szCs w:val="16"/>
        </w:rPr>
      </w:pPr>
    </w:p>
    <w:p w:rsidR="00647450" w:rsidRDefault="00647450" w:rsidP="00D17152">
      <w:pPr>
        <w:ind w:left="-426" w:right="-330"/>
        <w:jc w:val="both"/>
        <w:rPr>
          <w:rFonts w:ascii="Arial" w:hAnsi="Arial" w:cs="Arial"/>
          <w:bCs/>
          <w:sz w:val="22"/>
          <w:szCs w:val="22"/>
        </w:rPr>
      </w:pPr>
      <w:r w:rsidRPr="00B77C31">
        <w:rPr>
          <w:rFonts w:ascii="Arial" w:hAnsi="Arial" w:cs="Arial"/>
          <w:bCs/>
          <w:sz w:val="22"/>
          <w:szCs w:val="22"/>
        </w:rPr>
        <w:t>Cockatoo Primary School promotes diversity and tolerance and people from all walks of life and cultural backgrounds are welcome. </w:t>
      </w:r>
    </w:p>
    <w:p w:rsidR="00EF6D93" w:rsidRPr="00EF6D93" w:rsidRDefault="00EF6D93" w:rsidP="00D17152">
      <w:pPr>
        <w:ind w:left="-426" w:right="-330"/>
        <w:jc w:val="both"/>
        <w:rPr>
          <w:rFonts w:ascii="Arial" w:hAnsi="Arial" w:cs="Arial"/>
          <w:bCs/>
          <w:sz w:val="10"/>
          <w:szCs w:val="22"/>
        </w:rPr>
      </w:pPr>
    </w:p>
    <w:p w:rsidR="00647450" w:rsidRPr="00B77C31" w:rsidRDefault="00647450" w:rsidP="00D17152">
      <w:pPr>
        <w:ind w:left="-426" w:right="-330"/>
        <w:jc w:val="both"/>
        <w:rPr>
          <w:rFonts w:ascii="Arial" w:hAnsi="Arial" w:cs="Arial"/>
          <w:bCs/>
          <w:sz w:val="22"/>
          <w:szCs w:val="22"/>
        </w:rPr>
      </w:pPr>
      <w:r w:rsidRPr="00B77C31">
        <w:rPr>
          <w:rFonts w:ascii="Arial" w:hAnsi="Arial" w:cs="Arial"/>
          <w:bCs/>
          <w:sz w:val="22"/>
          <w:szCs w:val="22"/>
        </w:rPr>
        <w:t>We: </w:t>
      </w:r>
    </w:p>
    <w:p w:rsidR="00647450" w:rsidRPr="00D17152" w:rsidRDefault="00647450" w:rsidP="00D17152">
      <w:pPr>
        <w:pStyle w:val="ListParagraph"/>
        <w:numPr>
          <w:ilvl w:val="0"/>
          <w:numId w:val="29"/>
        </w:numPr>
        <w:ind w:left="284" w:right="-330"/>
        <w:jc w:val="both"/>
        <w:rPr>
          <w:rFonts w:ascii="Arial" w:hAnsi="Arial" w:cs="Arial"/>
          <w:bCs/>
          <w:sz w:val="22"/>
          <w:szCs w:val="22"/>
        </w:rPr>
      </w:pPr>
      <w:r w:rsidRPr="00D17152">
        <w:rPr>
          <w:rFonts w:ascii="Arial" w:hAnsi="Arial" w:cs="Arial"/>
          <w:bCs/>
          <w:sz w:val="22"/>
          <w:szCs w:val="22"/>
        </w:rPr>
        <w:t>promote the cultural safety, participation and empowerment of Aboriginal children</w:t>
      </w:r>
    </w:p>
    <w:p w:rsidR="00647450" w:rsidRPr="00D17152" w:rsidRDefault="00647450" w:rsidP="00D17152">
      <w:pPr>
        <w:pStyle w:val="ListParagraph"/>
        <w:numPr>
          <w:ilvl w:val="0"/>
          <w:numId w:val="29"/>
        </w:numPr>
        <w:ind w:left="284" w:right="-330"/>
        <w:jc w:val="both"/>
        <w:rPr>
          <w:rFonts w:ascii="Arial" w:hAnsi="Arial" w:cs="Arial"/>
          <w:bCs/>
          <w:sz w:val="22"/>
        </w:rPr>
      </w:pPr>
      <w:r w:rsidRPr="00D17152">
        <w:rPr>
          <w:rFonts w:ascii="Arial" w:hAnsi="Arial" w:cs="Arial"/>
          <w:bCs/>
          <w:sz w:val="22"/>
        </w:rPr>
        <w:t xml:space="preserve">promote the cultural safety, participation and empowerment of children from </w:t>
      </w:r>
      <w:r w:rsidR="00B77C31" w:rsidRPr="00D17152">
        <w:rPr>
          <w:rFonts w:ascii="Arial" w:hAnsi="Arial" w:cs="Arial"/>
          <w:bCs/>
          <w:sz w:val="22"/>
        </w:rPr>
        <w:t xml:space="preserve">   </w:t>
      </w:r>
      <w:r w:rsidRPr="00D17152">
        <w:rPr>
          <w:rFonts w:ascii="Arial" w:hAnsi="Arial" w:cs="Arial"/>
          <w:bCs/>
          <w:sz w:val="22"/>
        </w:rPr>
        <w:t>culturally and/or linguistically diverse backgrounds</w:t>
      </w:r>
    </w:p>
    <w:p w:rsidR="00647450" w:rsidRDefault="00647450" w:rsidP="00D17152">
      <w:pPr>
        <w:pStyle w:val="ListParagraph"/>
        <w:numPr>
          <w:ilvl w:val="0"/>
          <w:numId w:val="29"/>
        </w:numPr>
        <w:ind w:left="284" w:right="-330"/>
        <w:jc w:val="both"/>
        <w:rPr>
          <w:rFonts w:ascii="Arial" w:hAnsi="Arial" w:cs="Arial"/>
          <w:bCs/>
          <w:sz w:val="22"/>
        </w:rPr>
      </w:pPr>
      <w:proofErr w:type="gramStart"/>
      <w:r w:rsidRPr="00D17152">
        <w:rPr>
          <w:rFonts w:ascii="Arial" w:hAnsi="Arial" w:cs="Arial"/>
          <w:bCs/>
          <w:sz w:val="22"/>
        </w:rPr>
        <w:t>ensure</w:t>
      </w:r>
      <w:proofErr w:type="gramEnd"/>
      <w:r w:rsidRPr="00D17152">
        <w:rPr>
          <w:rFonts w:ascii="Arial" w:hAnsi="Arial" w:cs="Arial"/>
          <w:bCs/>
          <w:sz w:val="22"/>
        </w:rPr>
        <w:t xml:space="preserve"> that children with a disability are safe and can participate equally.</w:t>
      </w:r>
    </w:p>
    <w:p w:rsidR="00A81796" w:rsidRDefault="00A81796" w:rsidP="00D17152">
      <w:pPr>
        <w:pStyle w:val="ListParagraph"/>
        <w:numPr>
          <w:ilvl w:val="0"/>
          <w:numId w:val="29"/>
        </w:numPr>
        <w:ind w:left="284" w:right="-330"/>
        <w:jc w:val="both"/>
        <w:rPr>
          <w:rFonts w:ascii="Arial" w:hAnsi="Arial" w:cs="Arial"/>
          <w:bCs/>
          <w:sz w:val="22"/>
        </w:rPr>
      </w:pPr>
      <w:proofErr w:type="gramStart"/>
      <w:r>
        <w:rPr>
          <w:rFonts w:ascii="Arial" w:hAnsi="Arial" w:cs="Arial"/>
          <w:bCs/>
          <w:sz w:val="22"/>
        </w:rPr>
        <w:t>recognise</w:t>
      </w:r>
      <w:proofErr w:type="gramEnd"/>
      <w:r>
        <w:rPr>
          <w:rFonts w:ascii="Arial" w:hAnsi="Arial" w:cs="Arial"/>
          <w:bCs/>
          <w:sz w:val="22"/>
        </w:rPr>
        <w:t xml:space="preserve"> the diverse needs of children in our school and ensure that young children or children with disability may be at greater risk of abuse or exploitation and need greater levels of support and supervision.</w:t>
      </w:r>
    </w:p>
    <w:p w:rsidR="00AD01E5" w:rsidRDefault="00AD01E5" w:rsidP="00AD01E5">
      <w:pPr>
        <w:ind w:right="-330"/>
        <w:jc w:val="both"/>
        <w:rPr>
          <w:rFonts w:ascii="Arial" w:hAnsi="Arial" w:cs="Arial"/>
          <w:bCs/>
          <w:sz w:val="22"/>
        </w:rPr>
      </w:pPr>
    </w:p>
    <w:p w:rsidR="00647450" w:rsidRPr="00647450" w:rsidRDefault="00647450" w:rsidP="00D17152">
      <w:pPr>
        <w:ind w:left="-426" w:right="-330"/>
        <w:jc w:val="both"/>
        <w:rPr>
          <w:rFonts w:ascii="Arial" w:hAnsi="Arial" w:cs="Arial"/>
          <w:b/>
          <w:bCs/>
          <w:sz w:val="22"/>
        </w:rPr>
      </w:pPr>
      <w:r w:rsidRPr="00647450">
        <w:rPr>
          <w:rFonts w:ascii="Arial" w:hAnsi="Arial" w:cs="Arial"/>
          <w:b/>
          <w:bCs/>
          <w:sz w:val="22"/>
        </w:rPr>
        <w:t>Our staff and volunteers</w:t>
      </w:r>
    </w:p>
    <w:p w:rsidR="00647450" w:rsidRPr="00647450" w:rsidRDefault="00647450" w:rsidP="00D17152">
      <w:pPr>
        <w:ind w:left="-426" w:right="-330"/>
        <w:jc w:val="both"/>
        <w:rPr>
          <w:rFonts w:ascii="Arial" w:hAnsi="Arial" w:cs="Arial"/>
          <w:bCs/>
          <w:sz w:val="22"/>
        </w:rPr>
      </w:pPr>
      <w:r w:rsidRPr="00647450">
        <w:rPr>
          <w:rFonts w:ascii="Arial" w:hAnsi="Arial" w:cs="Arial"/>
          <w:bCs/>
          <w:sz w:val="22"/>
        </w:rPr>
        <w:t xml:space="preserve">This policy guides all </w:t>
      </w:r>
      <w:r>
        <w:rPr>
          <w:rFonts w:ascii="Arial" w:hAnsi="Arial" w:cs="Arial"/>
          <w:bCs/>
          <w:sz w:val="22"/>
        </w:rPr>
        <w:t>Cockatoo</w:t>
      </w:r>
      <w:r w:rsidRPr="00647450">
        <w:rPr>
          <w:rFonts w:ascii="Arial" w:hAnsi="Arial" w:cs="Arial"/>
          <w:bCs/>
          <w:sz w:val="22"/>
        </w:rPr>
        <w:t xml:space="preserve"> Primary School staff and volunteers on how to behave with children in our organisation. </w:t>
      </w:r>
    </w:p>
    <w:p w:rsidR="00647450" w:rsidRDefault="00647450" w:rsidP="00D17152">
      <w:pPr>
        <w:ind w:left="-426" w:right="-330"/>
        <w:jc w:val="both"/>
        <w:rPr>
          <w:rFonts w:ascii="Arial" w:hAnsi="Arial" w:cs="Arial"/>
          <w:bCs/>
          <w:sz w:val="22"/>
        </w:rPr>
      </w:pPr>
      <w:r w:rsidRPr="00647450">
        <w:rPr>
          <w:rFonts w:ascii="Arial" w:hAnsi="Arial" w:cs="Arial"/>
          <w:bCs/>
          <w:sz w:val="22"/>
        </w:rPr>
        <w:t xml:space="preserve">All of our staff and volunteers must agree to abide by our code of conduct which specifies the standards of conduct required when working with children. All staff and volunteers, as well as children and their families, </w:t>
      </w:r>
      <w:proofErr w:type="gramStart"/>
      <w:r w:rsidRPr="00647450">
        <w:rPr>
          <w:rFonts w:ascii="Arial" w:hAnsi="Arial" w:cs="Arial"/>
          <w:bCs/>
          <w:sz w:val="22"/>
        </w:rPr>
        <w:t>are given</w:t>
      </w:r>
      <w:proofErr w:type="gramEnd"/>
      <w:r w:rsidRPr="00647450">
        <w:rPr>
          <w:rFonts w:ascii="Arial" w:hAnsi="Arial" w:cs="Arial"/>
          <w:bCs/>
          <w:sz w:val="22"/>
        </w:rPr>
        <w:t xml:space="preserve"> the opportunity to contribute to the development of the code of conduct. </w:t>
      </w:r>
    </w:p>
    <w:p w:rsidR="00A81796" w:rsidRDefault="00A81796" w:rsidP="00D17152">
      <w:pPr>
        <w:ind w:left="-426" w:right="-330"/>
        <w:jc w:val="both"/>
        <w:rPr>
          <w:rFonts w:ascii="Arial" w:hAnsi="Arial" w:cs="Arial"/>
          <w:bCs/>
          <w:sz w:val="22"/>
        </w:rPr>
      </w:pPr>
    </w:p>
    <w:p w:rsidR="00A81796" w:rsidRPr="00A81796" w:rsidRDefault="00A81796" w:rsidP="00D17152">
      <w:pPr>
        <w:ind w:left="-426" w:right="-330"/>
        <w:jc w:val="both"/>
        <w:rPr>
          <w:rFonts w:ascii="Arial" w:hAnsi="Arial" w:cs="Arial"/>
          <w:b/>
          <w:bCs/>
          <w:sz w:val="22"/>
        </w:rPr>
      </w:pPr>
      <w:r w:rsidRPr="00A81796">
        <w:rPr>
          <w:rFonts w:ascii="Arial" w:hAnsi="Arial" w:cs="Arial"/>
          <w:b/>
          <w:bCs/>
          <w:sz w:val="22"/>
        </w:rPr>
        <w:t>Implementation</w:t>
      </w:r>
    </w:p>
    <w:p w:rsidR="00647450" w:rsidRDefault="00647450" w:rsidP="00D17152">
      <w:pPr>
        <w:ind w:left="-426" w:right="-330"/>
        <w:jc w:val="both"/>
        <w:rPr>
          <w:rFonts w:ascii="Arial" w:hAnsi="Arial" w:cs="Arial"/>
          <w:bCs/>
          <w:sz w:val="22"/>
        </w:rPr>
      </w:pPr>
    </w:p>
    <w:p w:rsidR="00647450" w:rsidRPr="00647450" w:rsidRDefault="00647450" w:rsidP="00D17152">
      <w:pPr>
        <w:ind w:left="-426" w:right="-330"/>
        <w:jc w:val="both"/>
        <w:rPr>
          <w:rFonts w:ascii="Arial" w:hAnsi="Arial" w:cs="Arial"/>
          <w:b/>
          <w:bCs/>
          <w:sz w:val="22"/>
        </w:rPr>
      </w:pPr>
      <w:r w:rsidRPr="00647450">
        <w:rPr>
          <w:rFonts w:ascii="Arial" w:hAnsi="Arial" w:cs="Arial"/>
          <w:b/>
          <w:bCs/>
          <w:sz w:val="22"/>
        </w:rPr>
        <w:t>Training and supervision</w:t>
      </w:r>
    </w:p>
    <w:p w:rsidR="00647450" w:rsidRPr="00647450" w:rsidRDefault="00647450" w:rsidP="00D17152">
      <w:pPr>
        <w:ind w:left="-426" w:right="-330"/>
        <w:jc w:val="both"/>
        <w:rPr>
          <w:rFonts w:ascii="Arial" w:hAnsi="Arial" w:cs="Arial"/>
          <w:bCs/>
          <w:sz w:val="22"/>
        </w:rPr>
      </w:pPr>
      <w:r w:rsidRPr="00647450">
        <w:rPr>
          <w:rFonts w:ascii="Arial" w:hAnsi="Arial" w:cs="Arial"/>
          <w:bCs/>
          <w:sz w:val="22"/>
        </w:rPr>
        <w:t xml:space="preserve">Training and education is important to ensure that everyone at </w:t>
      </w:r>
      <w:r>
        <w:rPr>
          <w:rFonts w:ascii="Arial" w:hAnsi="Arial" w:cs="Arial"/>
          <w:bCs/>
          <w:sz w:val="22"/>
        </w:rPr>
        <w:t>Cockatoo</w:t>
      </w:r>
      <w:r w:rsidRPr="00647450">
        <w:rPr>
          <w:rFonts w:ascii="Arial" w:hAnsi="Arial" w:cs="Arial"/>
          <w:bCs/>
          <w:sz w:val="22"/>
        </w:rPr>
        <w:t xml:space="preserve"> Primary School understands that child safety is everyone’s responsibility. </w:t>
      </w:r>
    </w:p>
    <w:p w:rsidR="00647450" w:rsidRPr="00647450" w:rsidRDefault="00647450" w:rsidP="00D17152">
      <w:pPr>
        <w:ind w:left="-426" w:right="-330"/>
        <w:jc w:val="both"/>
        <w:rPr>
          <w:rFonts w:ascii="Arial" w:hAnsi="Arial" w:cs="Arial"/>
          <w:bCs/>
          <w:sz w:val="22"/>
        </w:rPr>
      </w:pPr>
      <w:r w:rsidRPr="00647450">
        <w:rPr>
          <w:rFonts w:ascii="Arial" w:hAnsi="Arial" w:cs="Arial"/>
          <w:bCs/>
          <w:sz w:val="22"/>
        </w:rPr>
        <w:t>Our culture aims for all staff and volunteers (in addition to parents/carers and children) to feel confident and comfortable in discussing any allegations of child abuse or child safety concerns. </w:t>
      </w:r>
    </w:p>
    <w:p w:rsidR="00647450" w:rsidRPr="00647450" w:rsidRDefault="00647450" w:rsidP="00D17152">
      <w:pPr>
        <w:ind w:left="-426" w:right="-330"/>
        <w:jc w:val="both"/>
        <w:rPr>
          <w:rFonts w:ascii="Arial" w:hAnsi="Arial" w:cs="Arial"/>
          <w:bCs/>
          <w:sz w:val="22"/>
        </w:rPr>
      </w:pPr>
      <w:r w:rsidRPr="00647450">
        <w:rPr>
          <w:rFonts w:ascii="Arial" w:hAnsi="Arial" w:cs="Arial"/>
          <w:bCs/>
          <w:sz w:val="22"/>
        </w:rPr>
        <w:t>We train our staff and volunteers to identify, assess, and minimise risks of child abuse and to detect potential signs of child abuse. </w:t>
      </w:r>
    </w:p>
    <w:p w:rsidR="00647450" w:rsidRPr="00647450" w:rsidRDefault="00647450" w:rsidP="00D17152">
      <w:pPr>
        <w:ind w:left="-426" w:right="-330"/>
        <w:jc w:val="both"/>
        <w:rPr>
          <w:rFonts w:ascii="Arial" w:hAnsi="Arial" w:cs="Arial"/>
          <w:bCs/>
          <w:sz w:val="22"/>
        </w:rPr>
      </w:pPr>
      <w:r w:rsidRPr="00647450">
        <w:rPr>
          <w:rFonts w:ascii="Arial" w:hAnsi="Arial" w:cs="Arial"/>
          <w:bCs/>
          <w:sz w:val="22"/>
        </w:rPr>
        <w:t>We also support our staff and volunteers through ongoing supervision to:</w:t>
      </w:r>
    </w:p>
    <w:p w:rsidR="00647450" w:rsidRPr="00D17152" w:rsidRDefault="00647450" w:rsidP="00D17152">
      <w:pPr>
        <w:pStyle w:val="ListParagraph"/>
        <w:numPr>
          <w:ilvl w:val="0"/>
          <w:numId w:val="30"/>
        </w:numPr>
        <w:ind w:right="-330"/>
        <w:jc w:val="both"/>
        <w:rPr>
          <w:rFonts w:ascii="Arial" w:hAnsi="Arial" w:cs="Arial"/>
          <w:bCs/>
          <w:sz w:val="22"/>
        </w:rPr>
      </w:pPr>
      <w:r w:rsidRPr="00D17152">
        <w:rPr>
          <w:rFonts w:ascii="Arial" w:hAnsi="Arial" w:cs="Arial"/>
          <w:bCs/>
          <w:sz w:val="22"/>
        </w:rPr>
        <w:t>develop their skills to protect children from abuse</w:t>
      </w:r>
    </w:p>
    <w:p w:rsidR="00647450" w:rsidRPr="00D17152" w:rsidRDefault="00647450" w:rsidP="00D17152">
      <w:pPr>
        <w:pStyle w:val="ListParagraph"/>
        <w:numPr>
          <w:ilvl w:val="0"/>
          <w:numId w:val="30"/>
        </w:numPr>
        <w:ind w:right="-330"/>
        <w:jc w:val="both"/>
        <w:rPr>
          <w:rFonts w:ascii="Arial" w:hAnsi="Arial" w:cs="Arial"/>
          <w:bCs/>
          <w:sz w:val="22"/>
        </w:rPr>
      </w:pPr>
      <w:r w:rsidRPr="00D17152">
        <w:rPr>
          <w:rFonts w:ascii="Arial" w:hAnsi="Arial" w:cs="Arial"/>
          <w:bCs/>
          <w:sz w:val="22"/>
        </w:rPr>
        <w:t>promote the cultural safety of Aboriginal children,</w:t>
      </w:r>
    </w:p>
    <w:p w:rsidR="00647450" w:rsidRPr="00D17152" w:rsidRDefault="00647450" w:rsidP="00D17152">
      <w:pPr>
        <w:pStyle w:val="ListParagraph"/>
        <w:numPr>
          <w:ilvl w:val="0"/>
          <w:numId w:val="30"/>
        </w:numPr>
        <w:ind w:right="-330"/>
        <w:jc w:val="both"/>
        <w:rPr>
          <w:rFonts w:ascii="Arial" w:hAnsi="Arial" w:cs="Arial"/>
          <w:bCs/>
          <w:sz w:val="22"/>
        </w:rPr>
      </w:pPr>
      <w:r w:rsidRPr="00D17152">
        <w:rPr>
          <w:rFonts w:ascii="Arial" w:hAnsi="Arial" w:cs="Arial"/>
          <w:bCs/>
          <w:sz w:val="22"/>
        </w:rPr>
        <w:t>the cultural safety of children from linguistically and/or diverse backgrounds</w:t>
      </w:r>
    </w:p>
    <w:p w:rsidR="00647450" w:rsidRPr="00D17152" w:rsidRDefault="00647450" w:rsidP="00D17152">
      <w:pPr>
        <w:pStyle w:val="ListParagraph"/>
        <w:numPr>
          <w:ilvl w:val="0"/>
          <w:numId w:val="30"/>
        </w:numPr>
        <w:ind w:right="-330"/>
        <w:jc w:val="both"/>
        <w:rPr>
          <w:rFonts w:ascii="Arial" w:hAnsi="Arial" w:cs="Arial"/>
          <w:bCs/>
          <w:sz w:val="22"/>
        </w:rPr>
      </w:pPr>
      <w:proofErr w:type="gramStart"/>
      <w:r w:rsidRPr="00D17152">
        <w:rPr>
          <w:rFonts w:ascii="Arial" w:hAnsi="Arial" w:cs="Arial"/>
          <w:bCs/>
          <w:sz w:val="22"/>
        </w:rPr>
        <w:t>the</w:t>
      </w:r>
      <w:proofErr w:type="gramEnd"/>
      <w:r w:rsidRPr="00D17152">
        <w:rPr>
          <w:rFonts w:ascii="Arial" w:hAnsi="Arial" w:cs="Arial"/>
          <w:bCs/>
          <w:sz w:val="22"/>
        </w:rPr>
        <w:t xml:space="preserve"> safety of children with a disability. </w:t>
      </w:r>
    </w:p>
    <w:p w:rsidR="00647450" w:rsidRPr="00647450" w:rsidRDefault="00647450" w:rsidP="00D17152">
      <w:pPr>
        <w:ind w:left="-426" w:right="-330"/>
        <w:jc w:val="both"/>
        <w:rPr>
          <w:rFonts w:ascii="Arial" w:hAnsi="Arial" w:cs="Arial"/>
          <w:bCs/>
          <w:sz w:val="22"/>
        </w:rPr>
      </w:pPr>
      <w:r w:rsidRPr="00647450">
        <w:rPr>
          <w:rFonts w:ascii="Arial" w:hAnsi="Arial" w:cs="Arial"/>
          <w:bCs/>
          <w:sz w:val="22"/>
        </w:rPr>
        <w:lastRenderedPageBreak/>
        <w:t>New employees and volunteers will be supervised regularly to ensure they understand our commitment to child safety and that everyone has a role to play in protecting children from abuse, as well as checking that their behaviour towards children is safe and appropriate </w:t>
      </w:r>
    </w:p>
    <w:p w:rsidR="00647450" w:rsidRPr="00647450" w:rsidRDefault="00647450" w:rsidP="00D17152">
      <w:pPr>
        <w:ind w:left="-426" w:right="-330"/>
        <w:jc w:val="both"/>
        <w:rPr>
          <w:rFonts w:ascii="Arial" w:hAnsi="Arial" w:cs="Arial"/>
          <w:bCs/>
          <w:sz w:val="22"/>
        </w:rPr>
      </w:pPr>
      <w:r w:rsidRPr="00647450">
        <w:rPr>
          <w:rFonts w:ascii="Arial" w:hAnsi="Arial" w:cs="Arial"/>
          <w:bCs/>
          <w:sz w:val="22"/>
        </w:rPr>
        <w:t>(Please refer to our code of conduct to understand appropriate behaviour further). </w:t>
      </w:r>
    </w:p>
    <w:p w:rsidR="00363AB8" w:rsidRDefault="00647450" w:rsidP="00D17152">
      <w:pPr>
        <w:ind w:left="-426" w:right="-330"/>
        <w:jc w:val="both"/>
        <w:rPr>
          <w:rFonts w:ascii="Arial" w:hAnsi="Arial" w:cs="Arial"/>
          <w:bCs/>
          <w:sz w:val="22"/>
        </w:rPr>
      </w:pPr>
      <w:r w:rsidRPr="00647450">
        <w:rPr>
          <w:rFonts w:ascii="Arial" w:hAnsi="Arial" w:cs="Arial"/>
          <w:bCs/>
          <w:sz w:val="22"/>
        </w:rPr>
        <w:t>Any inappropriate behaviour will be reported through appropriate channels, including the Department of Health and Human Services and Victoria Police, depending on the severity and urgency of the matter.</w:t>
      </w:r>
      <w:bookmarkStart w:id="2" w:name="_Toc437272320"/>
      <w:bookmarkEnd w:id="2"/>
    </w:p>
    <w:p w:rsidR="004265FC" w:rsidRPr="004265FC" w:rsidRDefault="004265FC" w:rsidP="004265FC">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t xml:space="preserve">Recruitment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We will take all reasonable steps to employ skilled people to work with children. We will develop selection criteria and </w:t>
      </w:r>
      <w:proofErr w:type="gramStart"/>
      <w:r w:rsidRPr="004265FC">
        <w:rPr>
          <w:rFonts w:ascii="Arial" w:hAnsi="Arial" w:cs="Arial"/>
          <w:bCs/>
          <w:sz w:val="22"/>
          <w:szCs w:val="22"/>
          <w:lang w:val="en" w:eastAsia="en-AU"/>
        </w:rPr>
        <w:t>advertisements which</w:t>
      </w:r>
      <w:proofErr w:type="gramEnd"/>
      <w:r w:rsidRPr="004265FC">
        <w:rPr>
          <w:rFonts w:ascii="Arial" w:hAnsi="Arial" w:cs="Arial"/>
          <w:bCs/>
          <w:sz w:val="22"/>
          <w:szCs w:val="22"/>
          <w:lang w:val="en" w:eastAsia="en-AU"/>
        </w:rPr>
        <w:t xml:space="preserve"> clearly demonstrate our commitment to child safety and an awareness of our social and legislative responsibilities. Our </w:t>
      </w:r>
      <w:proofErr w:type="spellStart"/>
      <w:r w:rsidRPr="004265FC">
        <w:rPr>
          <w:rFonts w:ascii="Arial" w:hAnsi="Arial" w:cs="Arial"/>
          <w:bCs/>
          <w:sz w:val="22"/>
          <w:szCs w:val="22"/>
          <w:lang w:val="en" w:eastAsia="en-AU"/>
        </w:rPr>
        <w:t>organisation</w:t>
      </w:r>
      <w:proofErr w:type="spellEnd"/>
      <w:r w:rsidRPr="004265FC">
        <w:rPr>
          <w:rFonts w:ascii="Arial" w:hAnsi="Arial" w:cs="Arial"/>
          <w:bCs/>
          <w:sz w:val="22"/>
          <w:szCs w:val="22"/>
          <w:lang w:val="en" w:eastAsia="en-AU"/>
        </w:rPr>
        <w:t xml:space="preserve"> understands that when recruiting staff and volunteers we have ethical as well as legislative obligations.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We will actively encourage applications from Aboriginal peoples, people from culturally and/or linguistically diverse backgrounds and people with a disability.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All people engaged in child-related work, including volunteers, are required to hold a Working with Children Check and to provide evidence of this Check. Please see the Working with Children Check website &lt;www.workingwithchildren.vic.gov.au&gt; for further information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We will carry out reference checks and police record checks to ensure that we are recruiting the right people. Police record checks </w:t>
      </w:r>
      <w:proofErr w:type="gramStart"/>
      <w:r w:rsidRPr="004265FC">
        <w:rPr>
          <w:rFonts w:ascii="Arial" w:hAnsi="Arial" w:cs="Arial"/>
          <w:bCs/>
          <w:sz w:val="22"/>
          <w:szCs w:val="22"/>
          <w:lang w:val="en" w:eastAsia="en-AU"/>
        </w:rPr>
        <w:t>are used</w:t>
      </w:r>
      <w:proofErr w:type="gramEnd"/>
      <w:r w:rsidRPr="004265FC">
        <w:rPr>
          <w:rFonts w:ascii="Arial" w:hAnsi="Arial" w:cs="Arial"/>
          <w:bCs/>
          <w:sz w:val="22"/>
          <w:szCs w:val="22"/>
          <w:lang w:val="en" w:eastAsia="en-AU"/>
        </w:rPr>
        <w:t xml:space="preserve"> only for the purposes of recruitment and are discarded after the recruitment process is complete. We do retain our own records (but not the actual criminal record) if an </w:t>
      </w:r>
      <w:proofErr w:type="gramStart"/>
      <w:r w:rsidRPr="004265FC">
        <w:rPr>
          <w:rFonts w:ascii="Arial" w:hAnsi="Arial" w:cs="Arial"/>
          <w:bCs/>
          <w:sz w:val="22"/>
          <w:szCs w:val="22"/>
          <w:lang w:val="en" w:eastAsia="en-AU"/>
        </w:rPr>
        <w:t>applicant’s</w:t>
      </w:r>
      <w:proofErr w:type="gramEnd"/>
      <w:r w:rsidRPr="004265FC">
        <w:rPr>
          <w:rFonts w:ascii="Arial" w:hAnsi="Arial" w:cs="Arial"/>
          <w:bCs/>
          <w:sz w:val="22"/>
          <w:szCs w:val="22"/>
          <w:lang w:val="en" w:eastAsia="en-AU"/>
        </w:rPr>
        <w:t xml:space="preserve"> criminal history affected our decision making process.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If during the recruitment </w:t>
      </w:r>
      <w:proofErr w:type="gramStart"/>
      <w:r w:rsidRPr="004265FC">
        <w:rPr>
          <w:rFonts w:ascii="Arial" w:hAnsi="Arial" w:cs="Arial"/>
          <w:bCs/>
          <w:sz w:val="22"/>
          <w:szCs w:val="22"/>
          <w:lang w:val="en" w:eastAsia="en-AU"/>
        </w:rPr>
        <w:t>process</w:t>
      </w:r>
      <w:proofErr w:type="gramEnd"/>
      <w:r w:rsidRPr="004265FC">
        <w:rPr>
          <w:rFonts w:ascii="Arial" w:hAnsi="Arial" w:cs="Arial"/>
          <w:bCs/>
          <w:sz w:val="22"/>
          <w:szCs w:val="22"/>
          <w:lang w:val="en" w:eastAsia="en-AU"/>
        </w:rPr>
        <w:t xml:space="preserve"> a person’s records indicate a criminal history then the person will be given the opportunity to provide further information and context. </w:t>
      </w:r>
    </w:p>
    <w:p w:rsidR="004265FC" w:rsidRPr="004265FC" w:rsidRDefault="004265FC" w:rsidP="004265FC">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t xml:space="preserve">Fair procedures for personnel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The safety and wellbeing of children is our primary concern. We are also fair and just to personnel. The decisions we make when recruiting, assessing incidents, and undertaking disciplinary action will always be thorough, transparent, and based on evidence.  We will record all allegations of abuse and safety concerns using our incident reporting form1, including investigation updates. All records are securely stored.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If an allegation of abuse or a safety concern </w:t>
      </w:r>
      <w:proofErr w:type="gramStart"/>
      <w:r w:rsidRPr="004265FC">
        <w:rPr>
          <w:rFonts w:ascii="Arial" w:hAnsi="Arial" w:cs="Arial"/>
          <w:bCs/>
          <w:sz w:val="22"/>
          <w:szCs w:val="22"/>
          <w:lang w:val="en" w:eastAsia="en-AU"/>
        </w:rPr>
        <w:t>is raised</w:t>
      </w:r>
      <w:proofErr w:type="gramEnd"/>
      <w:r w:rsidRPr="004265FC">
        <w:rPr>
          <w:rFonts w:ascii="Arial" w:hAnsi="Arial" w:cs="Arial"/>
          <w:bCs/>
          <w:sz w:val="22"/>
          <w:szCs w:val="22"/>
          <w:lang w:val="en" w:eastAsia="en-AU"/>
        </w:rPr>
        <w:t xml:space="preserve">, we will provide updates to children and families on progress and any actions we as a school will take.  </w:t>
      </w:r>
    </w:p>
    <w:p w:rsidR="004265FC" w:rsidRPr="004265FC" w:rsidRDefault="004265FC" w:rsidP="004265FC">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t xml:space="preserve">Privacy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All personal information considered or recorded will respect the privacy of the individuals involved, whether they be staff, volunteers, parents or children, unless there is a risk to someone’s safety. We will have safeguards and practices in place to ensure any personal information </w:t>
      </w:r>
      <w:proofErr w:type="gramStart"/>
      <w:r w:rsidRPr="004265FC">
        <w:rPr>
          <w:rFonts w:ascii="Arial" w:hAnsi="Arial" w:cs="Arial"/>
          <w:bCs/>
          <w:sz w:val="22"/>
          <w:szCs w:val="22"/>
          <w:lang w:val="en" w:eastAsia="en-AU"/>
        </w:rPr>
        <w:t>is protected</w:t>
      </w:r>
      <w:proofErr w:type="gramEnd"/>
      <w:r w:rsidRPr="004265FC">
        <w:rPr>
          <w:rFonts w:ascii="Arial" w:hAnsi="Arial" w:cs="Arial"/>
          <w:bCs/>
          <w:sz w:val="22"/>
          <w:szCs w:val="22"/>
          <w:lang w:val="en" w:eastAsia="en-AU"/>
        </w:rPr>
        <w:t xml:space="preserve">. Everyone is entitled to know how this information </w:t>
      </w:r>
      <w:proofErr w:type="gramStart"/>
      <w:r w:rsidRPr="004265FC">
        <w:rPr>
          <w:rFonts w:ascii="Arial" w:hAnsi="Arial" w:cs="Arial"/>
          <w:bCs/>
          <w:sz w:val="22"/>
          <w:szCs w:val="22"/>
          <w:lang w:val="en" w:eastAsia="en-AU"/>
        </w:rPr>
        <w:t>is recorded</w:t>
      </w:r>
      <w:proofErr w:type="gramEnd"/>
      <w:r w:rsidRPr="004265FC">
        <w:rPr>
          <w:rFonts w:ascii="Arial" w:hAnsi="Arial" w:cs="Arial"/>
          <w:bCs/>
          <w:sz w:val="22"/>
          <w:szCs w:val="22"/>
          <w:lang w:val="en" w:eastAsia="en-AU"/>
        </w:rPr>
        <w:t xml:space="preserve">, what will be done with it, and who will have access to it.  </w:t>
      </w:r>
    </w:p>
    <w:p w:rsidR="004265FC" w:rsidRDefault="004265FC" w:rsidP="004265FC">
      <w:pPr>
        <w:spacing w:before="240" w:after="240"/>
        <w:ind w:left="-426" w:right="-330"/>
        <w:outlineLvl w:val="3"/>
        <w:rPr>
          <w:rFonts w:ascii="Arial" w:hAnsi="Arial" w:cs="Arial"/>
          <w:b/>
          <w:bCs/>
          <w:sz w:val="22"/>
          <w:szCs w:val="22"/>
          <w:lang w:val="en" w:eastAsia="en-AU"/>
        </w:rPr>
      </w:pPr>
    </w:p>
    <w:p w:rsidR="004265FC" w:rsidRDefault="004265FC" w:rsidP="004265FC">
      <w:pPr>
        <w:spacing w:before="240" w:after="240"/>
        <w:ind w:left="-426" w:right="-330"/>
        <w:outlineLvl w:val="3"/>
        <w:rPr>
          <w:rFonts w:ascii="Arial" w:hAnsi="Arial" w:cs="Arial"/>
          <w:b/>
          <w:bCs/>
          <w:sz w:val="22"/>
          <w:szCs w:val="22"/>
          <w:lang w:val="en" w:eastAsia="en-AU"/>
        </w:rPr>
      </w:pPr>
    </w:p>
    <w:p w:rsidR="004265FC" w:rsidRPr="004265FC" w:rsidRDefault="004265FC" w:rsidP="004265FC">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lastRenderedPageBreak/>
        <w:t xml:space="preserve">Legislative responsibilities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Cockatoo Primary School takes our legal responsibilities seriously, including: </w:t>
      </w:r>
    </w:p>
    <w:p w:rsid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
          <w:bCs/>
          <w:sz w:val="22"/>
          <w:szCs w:val="22"/>
          <w:lang w:val="en" w:eastAsia="en-AU"/>
        </w:rPr>
        <w:t xml:space="preserve">• </w:t>
      </w:r>
      <w:r w:rsidRPr="004265FC">
        <w:rPr>
          <w:rFonts w:ascii="Arial" w:hAnsi="Arial" w:cs="Arial"/>
          <w:bCs/>
          <w:sz w:val="22"/>
          <w:szCs w:val="22"/>
          <w:lang w:val="en" w:eastAsia="en-AU"/>
        </w:rPr>
        <w:t xml:space="preserve">Failure to disclose: Reporting child sexual abuse is a community-wide responsibility. All adults in Victoria who have a reasonable belief that an adult has committed a sexual offence against a child under 16 have an obligation to report that information to the police.2 </w:t>
      </w:r>
    </w:p>
    <w:p w:rsid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 • Failure to protect: People of authority in our </w:t>
      </w:r>
      <w:proofErr w:type="spellStart"/>
      <w:r w:rsidRPr="004265FC">
        <w:rPr>
          <w:rFonts w:ascii="Arial" w:hAnsi="Arial" w:cs="Arial"/>
          <w:bCs/>
          <w:sz w:val="22"/>
          <w:szCs w:val="22"/>
          <w:lang w:val="en" w:eastAsia="en-AU"/>
        </w:rPr>
        <w:t>organisation</w:t>
      </w:r>
      <w:proofErr w:type="spellEnd"/>
      <w:r w:rsidRPr="004265FC">
        <w:rPr>
          <w:rFonts w:ascii="Arial" w:hAnsi="Arial" w:cs="Arial"/>
          <w:bCs/>
          <w:sz w:val="22"/>
          <w:szCs w:val="22"/>
          <w:lang w:val="en" w:eastAsia="en-AU"/>
        </w:rPr>
        <w:t xml:space="preserve"> will commit an offence if they know of a substantial risk of child sexual abuse and have the power or responsibility to reduce or remove the risk, but negligently fail to do so.3</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 • Any personnel who are mandatory reporters must comply with their duties.4 </w:t>
      </w:r>
    </w:p>
    <w:p w:rsidR="004265FC" w:rsidRPr="004265FC" w:rsidRDefault="004265FC" w:rsidP="004265FC">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t xml:space="preserve">Risk management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In Victoria, schools are required to protect children when a risk </w:t>
      </w:r>
      <w:proofErr w:type="gramStart"/>
      <w:r w:rsidRPr="004265FC">
        <w:rPr>
          <w:rFonts w:ascii="Arial" w:hAnsi="Arial" w:cs="Arial"/>
          <w:bCs/>
          <w:sz w:val="22"/>
          <w:szCs w:val="22"/>
          <w:lang w:val="en" w:eastAsia="en-AU"/>
        </w:rPr>
        <w:t>is identified</w:t>
      </w:r>
      <w:proofErr w:type="gramEnd"/>
      <w:r w:rsidRPr="004265FC">
        <w:rPr>
          <w:rFonts w:ascii="Arial" w:hAnsi="Arial" w:cs="Arial"/>
          <w:bCs/>
          <w:sz w:val="22"/>
          <w:szCs w:val="22"/>
          <w:lang w:val="en" w:eastAsia="en-AU"/>
        </w:rPr>
        <w:t xml:space="preserve"> (see information about failure to protect above). In addition to general occupational health and safety risks, we proactively manage risks of abuse to our children. </w:t>
      </w:r>
    </w:p>
    <w:p w:rsidR="004265FC" w:rsidRPr="004265FC" w:rsidRDefault="004265FC" w:rsidP="004265FC">
      <w:pPr>
        <w:spacing w:before="240" w:after="240"/>
        <w:ind w:left="-426" w:right="-330"/>
        <w:outlineLvl w:val="3"/>
        <w:rPr>
          <w:rFonts w:ascii="Arial" w:hAnsi="Arial" w:cs="Arial"/>
          <w:bCs/>
          <w:sz w:val="22"/>
          <w:szCs w:val="22"/>
          <w:lang w:val="en" w:eastAsia="en-AU"/>
        </w:rPr>
      </w:pPr>
      <w:r w:rsidRPr="004265FC">
        <w:rPr>
          <w:rFonts w:ascii="Arial" w:hAnsi="Arial" w:cs="Arial"/>
          <w:bCs/>
          <w:sz w:val="22"/>
          <w:szCs w:val="22"/>
          <w:lang w:val="en" w:eastAsia="en-AU"/>
        </w:rPr>
        <w:t xml:space="preserve">We have risk management strategies in place to identify, assess, and take steps to </w:t>
      </w:r>
      <w:proofErr w:type="spellStart"/>
      <w:r w:rsidRPr="004265FC">
        <w:rPr>
          <w:rFonts w:ascii="Arial" w:hAnsi="Arial" w:cs="Arial"/>
          <w:bCs/>
          <w:sz w:val="22"/>
          <w:szCs w:val="22"/>
          <w:lang w:val="en" w:eastAsia="en-AU"/>
        </w:rPr>
        <w:t>minimise</w:t>
      </w:r>
      <w:proofErr w:type="spellEnd"/>
      <w:r w:rsidRPr="004265FC">
        <w:rPr>
          <w:rFonts w:ascii="Arial" w:hAnsi="Arial" w:cs="Arial"/>
          <w:bCs/>
          <w:sz w:val="22"/>
          <w:szCs w:val="22"/>
          <w:lang w:val="en" w:eastAsia="en-AU"/>
        </w:rPr>
        <w:t xml:space="preserve"> child abuse risks, which include risks posed by physical environments (for example, any doors that can lock), and online environments (for example, no staff or volunteer is to have contact with a child in schools on social media).  </w:t>
      </w:r>
    </w:p>
    <w:p w:rsidR="004265FC" w:rsidRPr="004265FC" w:rsidRDefault="004265FC" w:rsidP="004265FC">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t xml:space="preserve">Allegations, concerns and complaints </w:t>
      </w:r>
    </w:p>
    <w:p w:rsidR="004265FC" w:rsidRPr="00535134" w:rsidRDefault="00535134" w:rsidP="004265FC">
      <w:pPr>
        <w:spacing w:before="240" w:after="240"/>
        <w:ind w:left="-426" w:right="-330"/>
        <w:outlineLvl w:val="3"/>
        <w:rPr>
          <w:rFonts w:ascii="Arial" w:hAnsi="Arial" w:cs="Arial"/>
          <w:bCs/>
          <w:sz w:val="22"/>
          <w:szCs w:val="22"/>
          <w:lang w:val="en" w:eastAsia="en-AU"/>
        </w:rPr>
      </w:pPr>
      <w:r w:rsidRPr="00535134">
        <w:rPr>
          <w:rFonts w:ascii="Arial" w:hAnsi="Arial" w:cs="Arial"/>
          <w:bCs/>
          <w:sz w:val="22"/>
          <w:szCs w:val="22"/>
          <w:lang w:val="en" w:eastAsia="en-AU"/>
        </w:rPr>
        <w:t xml:space="preserve">Cockatoo </w:t>
      </w:r>
      <w:r w:rsidR="004265FC" w:rsidRPr="00535134">
        <w:rPr>
          <w:rFonts w:ascii="Arial" w:hAnsi="Arial" w:cs="Arial"/>
          <w:bCs/>
          <w:sz w:val="22"/>
          <w:szCs w:val="22"/>
          <w:lang w:val="en" w:eastAsia="en-AU"/>
        </w:rPr>
        <w:t xml:space="preserve">Primary School takes all allegations seriously and has practices in place to investigate thoroughly and promptly. Our staff and volunteers </w:t>
      </w:r>
      <w:proofErr w:type="gramStart"/>
      <w:r w:rsidR="004265FC" w:rsidRPr="00535134">
        <w:rPr>
          <w:rFonts w:ascii="Arial" w:hAnsi="Arial" w:cs="Arial"/>
          <w:bCs/>
          <w:sz w:val="22"/>
          <w:szCs w:val="22"/>
          <w:lang w:val="en" w:eastAsia="en-AU"/>
        </w:rPr>
        <w:t>are trained</w:t>
      </w:r>
      <w:proofErr w:type="gramEnd"/>
      <w:r w:rsidR="004265FC" w:rsidRPr="00535134">
        <w:rPr>
          <w:rFonts w:ascii="Arial" w:hAnsi="Arial" w:cs="Arial"/>
          <w:bCs/>
          <w:sz w:val="22"/>
          <w:szCs w:val="22"/>
          <w:lang w:val="en" w:eastAsia="en-AU"/>
        </w:rPr>
        <w:t xml:space="preserve"> to deal appropriately with allegations.  </w:t>
      </w:r>
    </w:p>
    <w:p w:rsidR="004265FC" w:rsidRPr="00535134" w:rsidRDefault="004265FC" w:rsidP="004265FC">
      <w:pPr>
        <w:spacing w:before="240" w:after="240"/>
        <w:ind w:left="-426" w:right="-330"/>
        <w:outlineLvl w:val="3"/>
        <w:rPr>
          <w:rFonts w:ascii="Arial" w:hAnsi="Arial" w:cs="Arial"/>
          <w:bCs/>
          <w:sz w:val="22"/>
          <w:szCs w:val="22"/>
          <w:lang w:val="en" w:eastAsia="en-AU"/>
        </w:rPr>
      </w:pPr>
      <w:r w:rsidRPr="00535134">
        <w:rPr>
          <w:rFonts w:ascii="Arial" w:hAnsi="Arial" w:cs="Arial"/>
          <w:bCs/>
          <w:sz w:val="22"/>
          <w:szCs w:val="22"/>
          <w:lang w:val="en" w:eastAsia="en-AU"/>
        </w:rPr>
        <w:t xml:space="preserve">We work to ensure all children, families, staff and volunteers know what to do and who to tell if they observe abuse or are a victim, and if they notice inappropriate </w:t>
      </w:r>
      <w:proofErr w:type="spellStart"/>
      <w:r w:rsidRPr="00535134">
        <w:rPr>
          <w:rFonts w:ascii="Arial" w:hAnsi="Arial" w:cs="Arial"/>
          <w:bCs/>
          <w:sz w:val="22"/>
          <w:szCs w:val="22"/>
          <w:lang w:val="en" w:eastAsia="en-AU"/>
        </w:rPr>
        <w:t>behaviour</w:t>
      </w:r>
      <w:proofErr w:type="spellEnd"/>
      <w:r w:rsidRPr="00535134">
        <w:rPr>
          <w:rFonts w:ascii="Arial" w:hAnsi="Arial" w:cs="Arial"/>
          <w:bCs/>
          <w:sz w:val="22"/>
          <w:szCs w:val="22"/>
          <w:lang w:val="en" w:eastAsia="en-AU"/>
        </w:rPr>
        <w:t xml:space="preserve">.  </w:t>
      </w:r>
    </w:p>
    <w:p w:rsidR="004265FC" w:rsidRPr="00535134" w:rsidRDefault="004265FC" w:rsidP="004265FC">
      <w:pPr>
        <w:spacing w:before="240" w:after="240"/>
        <w:ind w:left="-426" w:right="-330"/>
        <w:outlineLvl w:val="3"/>
        <w:rPr>
          <w:rFonts w:ascii="Arial" w:hAnsi="Arial" w:cs="Arial"/>
          <w:bCs/>
          <w:sz w:val="22"/>
          <w:szCs w:val="22"/>
          <w:lang w:val="en" w:eastAsia="en-AU"/>
        </w:rPr>
      </w:pPr>
      <w:r w:rsidRPr="00535134">
        <w:rPr>
          <w:rFonts w:ascii="Arial" w:hAnsi="Arial" w:cs="Arial"/>
          <w:bCs/>
          <w:sz w:val="22"/>
          <w:szCs w:val="22"/>
          <w:lang w:val="en" w:eastAsia="en-AU"/>
        </w:rPr>
        <w:t xml:space="preserve">We all have a responsibility to report an allegation of abuse if we have a reasonable belief that an incident took place (see information about failure to disclose above). </w:t>
      </w:r>
    </w:p>
    <w:p w:rsidR="004265FC" w:rsidRPr="004265FC" w:rsidRDefault="004265FC" w:rsidP="00535134">
      <w:pPr>
        <w:spacing w:before="240" w:after="240"/>
        <w:ind w:left="-426" w:right="-330"/>
        <w:outlineLvl w:val="3"/>
        <w:rPr>
          <w:rFonts w:ascii="Arial" w:hAnsi="Arial" w:cs="Arial"/>
          <w:b/>
          <w:bCs/>
          <w:sz w:val="22"/>
          <w:szCs w:val="22"/>
          <w:lang w:val="en" w:eastAsia="en-AU"/>
        </w:rPr>
      </w:pPr>
      <w:r w:rsidRPr="00535134">
        <w:rPr>
          <w:rFonts w:ascii="Arial" w:hAnsi="Arial" w:cs="Arial"/>
          <w:bCs/>
          <w:sz w:val="22"/>
          <w:szCs w:val="22"/>
          <w:lang w:val="en" w:eastAsia="en-AU"/>
        </w:rPr>
        <w:t xml:space="preserve">If an adult has a reasonable belief that an incident has occurred then they must report the incident. Factors contributing to reasonable belief may </w:t>
      </w:r>
    </w:p>
    <w:p w:rsidR="004265FC" w:rsidRPr="004265FC" w:rsidRDefault="004265FC" w:rsidP="004265FC">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t xml:space="preserve">• </w:t>
      </w:r>
      <w:proofErr w:type="gramStart"/>
      <w:r w:rsidRPr="00535134">
        <w:rPr>
          <w:rFonts w:ascii="Arial" w:hAnsi="Arial" w:cs="Arial"/>
          <w:bCs/>
          <w:sz w:val="22"/>
          <w:szCs w:val="22"/>
          <w:lang w:val="en" w:eastAsia="en-AU"/>
        </w:rPr>
        <w:t>a</w:t>
      </w:r>
      <w:proofErr w:type="gramEnd"/>
      <w:r w:rsidRPr="00535134">
        <w:rPr>
          <w:rFonts w:ascii="Arial" w:hAnsi="Arial" w:cs="Arial"/>
          <w:bCs/>
          <w:sz w:val="22"/>
          <w:szCs w:val="22"/>
          <w:lang w:val="en" w:eastAsia="en-AU"/>
        </w:rPr>
        <w:t xml:space="preserve"> child states they or someone they know has been abused (noting that sometimes the child may in fact be referring to themselves) </w:t>
      </w:r>
      <w:proofErr w:type="spellStart"/>
      <w:r w:rsidRPr="00535134">
        <w:rPr>
          <w:rFonts w:ascii="Arial" w:hAnsi="Arial" w:cs="Arial"/>
          <w:bCs/>
          <w:sz w:val="22"/>
          <w:szCs w:val="22"/>
          <w:lang w:val="en" w:eastAsia="en-AU"/>
        </w:rPr>
        <w:t>behaviour</w:t>
      </w:r>
      <w:proofErr w:type="spellEnd"/>
      <w:r w:rsidRPr="00535134">
        <w:rPr>
          <w:rFonts w:ascii="Arial" w:hAnsi="Arial" w:cs="Arial"/>
          <w:bCs/>
          <w:sz w:val="22"/>
          <w:szCs w:val="22"/>
          <w:lang w:val="en" w:eastAsia="en-AU"/>
        </w:rPr>
        <w:t xml:space="preserve"> consistent with that of an abuse victim is observed5  • someone else has raised a suspicion of abuse but is unwilling to report it • observing suspicious </w:t>
      </w:r>
      <w:proofErr w:type="spellStart"/>
      <w:r w:rsidRPr="00535134">
        <w:rPr>
          <w:rFonts w:ascii="Arial" w:hAnsi="Arial" w:cs="Arial"/>
          <w:bCs/>
          <w:sz w:val="22"/>
          <w:szCs w:val="22"/>
          <w:lang w:val="en" w:eastAsia="en-AU"/>
        </w:rPr>
        <w:t>behaviour</w:t>
      </w:r>
      <w:proofErr w:type="spellEnd"/>
      <w:r w:rsidRPr="00535134">
        <w:rPr>
          <w:rFonts w:ascii="Arial" w:hAnsi="Arial" w:cs="Arial"/>
          <w:bCs/>
          <w:sz w:val="22"/>
          <w:szCs w:val="22"/>
          <w:lang w:val="en" w:eastAsia="en-AU"/>
        </w:rPr>
        <w:t>.</w:t>
      </w:r>
      <w:r w:rsidRPr="004265FC">
        <w:rPr>
          <w:rFonts w:ascii="Arial" w:hAnsi="Arial" w:cs="Arial"/>
          <w:b/>
          <w:bCs/>
          <w:sz w:val="22"/>
          <w:szCs w:val="22"/>
          <w:lang w:val="en" w:eastAsia="en-AU"/>
        </w:rPr>
        <w:t xml:space="preserve">  </w:t>
      </w:r>
    </w:p>
    <w:p w:rsidR="004265FC" w:rsidRPr="004265FC" w:rsidRDefault="004265FC" w:rsidP="00535134">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t xml:space="preserve"> </w:t>
      </w:r>
      <w:r w:rsidR="00535134" w:rsidRPr="004265FC">
        <w:rPr>
          <w:rFonts w:ascii="Arial" w:hAnsi="Arial" w:cs="Arial"/>
          <w:b/>
          <w:bCs/>
          <w:sz w:val="22"/>
          <w:szCs w:val="22"/>
          <w:lang w:val="en" w:eastAsia="en-AU"/>
        </w:rPr>
        <w:t xml:space="preserve">Strategies to identify and reduce or remove risks of child abuse </w:t>
      </w:r>
    </w:p>
    <w:p w:rsidR="004265FC" w:rsidRPr="00535134" w:rsidRDefault="004265FC" w:rsidP="004265FC">
      <w:pPr>
        <w:spacing w:before="240" w:after="240"/>
        <w:ind w:left="-426" w:right="-330"/>
        <w:outlineLvl w:val="3"/>
        <w:rPr>
          <w:rFonts w:ascii="Arial" w:hAnsi="Arial" w:cs="Arial"/>
          <w:bCs/>
          <w:sz w:val="22"/>
          <w:szCs w:val="22"/>
          <w:lang w:val="en" w:eastAsia="en-AU"/>
        </w:rPr>
      </w:pPr>
      <w:r w:rsidRPr="00535134">
        <w:rPr>
          <w:rFonts w:ascii="Arial" w:hAnsi="Arial" w:cs="Arial"/>
          <w:bCs/>
          <w:sz w:val="22"/>
          <w:szCs w:val="22"/>
          <w:lang w:val="en" w:eastAsia="en-AU"/>
        </w:rPr>
        <w:t xml:space="preserve">Risk management strategies </w:t>
      </w:r>
      <w:proofErr w:type="gramStart"/>
      <w:r w:rsidRPr="00535134">
        <w:rPr>
          <w:rFonts w:ascii="Arial" w:hAnsi="Arial" w:cs="Arial"/>
          <w:bCs/>
          <w:sz w:val="22"/>
          <w:szCs w:val="22"/>
          <w:lang w:val="en" w:eastAsia="en-AU"/>
        </w:rPr>
        <w:t>have been developed</w:t>
      </w:r>
      <w:proofErr w:type="gramEnd"/>
      <w:r w:rsidRPr="00535134">
        <w:rPr>
          <w:rFonts w:ascii="Arial" w:hAnsi="Arial" w:cs="Arial"/>
          <w:bCs/>
          <w:sz w:val="22"/>
          <w:szCs w:val="22"/>
          <w:lang w:val="en" w:eastAsia="en-AU"/>
        </w:rPr>
        <w:t xml:space="preserve"> within the following school policies: </w:t>
      </w:r>
    </w:p>
    <w:p w:rsidR="00535134" w:rsidRDefault="004265FC" w:rsidP="00535134">
      <w:pPr>
        <w:spacing w:before="240"/>
        <w:ind w:left="-426" w:right="-330"/>
        <w:outlineLvl w:val="3"/>
        <w:rPr>
          <w:rFonts w:ascii="Arial" w:hAnsi="Arial" w:cs="Arial"/>
          <w:bCs/>
          <w:sz w:val="22"/>
          <w:szCs w:val="22"/>
          <w:lang w:val="en" w:eastAsia="en-AU"/>
        </w:rPr>
      </w:pPr>
      <w:r w:rsidRPr="004265FC">
        <w:rPr>
          <w:rFonts w:ascii="Arial" w:hAnsi="Arial" w:cs="Arial"/>
          <w:b/>
          <w:bCs/>
          <w:sz w:val="22"/>
          <w:szCs w:val="22"/>
          <w:lang w:val="en" w:eastAsia="en-AU"/>
        </w:rPr>
        <w:t xml:space="preserve"> • </w:t>
      </w:r>
      <w:r w:rsidRPr="00535134">
        <w:rPr>
          <w:rFonts w:ascii="Arial" w:hAnsi="Arial" w:cs="Arial"/>
          <w:bCs/>
          <w:sz w:val="22"/>
          <w:szCs w:val="22"/>
          <w:lang w:val="en" w:eastAsia="en-AU"/>
        </w:rPr>
        <w:t xml:space="preserve">Child Protection Policy and Procedures Policy </w:t>
      </w:r>
    </w:p>
    <w:p w:rsidR="00535134" w:rsidRDefault="00535134" w:rsidP="00535134">
      <w:pPr>
        <w:ind w:left="-426" w:right="-330"/>
        <w:outlineLvl w:val="3"/>
        <w:rPr>
          <w:rFonts w:ascii="Arial" w:hAnsi="Arial" w:cs="Arial"/>
          <w:bCs/>
          <w:sz w:val="22"/>
          <w:szCs w:val="22"/>
          <w:lang w:val="en" w:eastAsia="en-AU"/>
        </w:rPr>
      </w:pPr>
      <w:r>
        <w:rPr>
          <w:rFonts w:ascii="Arial" w:hAnsi="Arial" w:cs="Arial"/>
          <w:bCs/>
          <w:sz w:val="22"/>
          <w:szCs w:val="22"/>
          <w:lang w:val="en" w:eastAsia="en-AU"/>
        </w:rPr>
        <w:t xml:space="preserve"> </w:t>
      </w:r>
      <w:r w:rsidR="004265FC" w:rsidRPr="00535134">
        <w:rPr>
          <w:rFonts w:ascii="Arial" w:hAnsi="Arial" w:cs="Arial"/>
          <w:bCs/>
          <w:sz w:val="22"/>
          <w:szCs w:val="22"/>
          <w:lang w:val="en" w:eastAsia="en-AU"/>
        </w:rPr>
        <w:t xml:space="preserve">• Student Engagement, Inclusion and Wellbeing Policy </w:t>
      </w:r>
    </w:p>
    <w:p w:rsidR="004265FC" w:rsidRPr="00535134" w:rsidRDefault="00535134" w:rsidP="00535134">
      <w:pPr>
        <w:spacing w:after="240"/>
        <w:ind w:left="-426" w:right="-330"/>
        <w:outlineLvl w:val="3"/>
        <w:rPr>
          <w:rFonts w:ascii="Arial" w:hAnsi="Arial" w:cs="Arial"/>
          <w:bCs/>
          <w:sz w:val="22"/>
          <w:szCs w:val="22"/>
          <w:lang w:val="en" w:eastAsia="en-AU"/>
        </w:rPr>
      </w:pPr>
      <w:r>
        <w:rPr>
          <w:rFonts w:ascii="Arial" w:hAnsi="Arial" w:cs="Arial"/>
          <w:bCs/>
          <w:sz w:val="22"/>
          <w:szCs w:val="22"/>
          <w:lang w:val="en" w:eastAsia="en-AU"/>
        </w:rPr>
        <w:t xml:space="preserve"> </w:t>
      </w:r>
      <w:r w:rsidR="004265FC" w:rsidRPr="00535134">
        <w:rPr>
          <w:rFonts w:ascii="Arial" w:hAnsi="Arial" w:cs="Arial"/>
          <w:bCs/>
          <w:sz w:val="22"/>
          <w:szCs w:val="22"/>
          <w:lang w:val="en" w:eastAsia="en-AU"/>
        </w:rPr>
        <w:t xml:space="preserve">• Duty of Care Policy </w:t>
      </w:r>
    </w:p>
    <w:p w:rsidR="00535134" w:rsidRDefault="004265FC" w:rsidP="004265FC">
      <w:pPr>
        <w:spacing w:before="240" w:after="240"/>
        <w:ind w:left="-426" w:right="-330"/>
        <w:outlineLvl w:val="3"/>
        <w:rPr>
          <w:rFonts w:ascii="Arial" w:hAnsi="Arial" w:cs="Arial"/>
          <w:b/>
          <w:bCs/>
          <w:sz w:val="22"/>
          <w:szCs w:val="22"/>
          <w:lang w:val="en" w:eastAsia="en-AU"/>
        </w:rPr>
      </w:pPr>
      <w:r w:rsidRPr="004265FC">
        <w:rPr>
          <w:rFonts w:ascii="Arial" w:hAnsi="Arial" w:cs="Arial"/>
          <w:b/>
          <w:bCs/>
          <w:sz w:val="22"/>
          <w:szCs w:val="22"/>
          <w:lang w:val="en" w:eastAsia="en-AU"/>
        </w:rPr>
        <w:lastRenderedPageBreak/>
        <w:t xml:space="preserve"> </w:t>
      </w:r>
      <w:r w:rsidR="00535134" w:rsidRPr="004265FC">
        <w:rPr>
          <w:rFonts w:ascii="Arial" w:hAnsi="Arial" w:cs="Arial"/>
          <w:b/>
          <w:bCs/>
          <w:sz w:val="22"/>
          <w:szCs w:val="22"/>
          <w:lang w:val="en" w:eastAsia="en-AU"/>
        </w:rPr>
        <w:t xml:space="preserve">References    </w:t>
      </w:r>
    </w:p>
    <w:p w:rsidR="004265FC" w:rsidRDefault="004265FC" w:rsidP="00267259">
      <w:pPr>
        <w:spacing w:before="240" w:after="240"/>
        <w:ind w:left="-426" w:right="-330"/>
        <w:outlineLvl w:val="3"/>
        <w:rPr>
          <w:rFonts w:ascii="Arial" w:hAnsi="Arial" w:cs="Arial"/>
          <w:bCs/>
          <w:sz w:val="22"/>
          <w:szCs w:val="22"/>
          <w:lang w:val="en" w:eastAsia="en-AU"/>
        </w:rPr>
      </w:pPr>
      <w:r w:rsidRPr="00535134">
        <w:rPr>
          <w:rFonts w:ascii="Arial" w:hAnsi="Arial" w:cs="Arial"/>
          <w:bCs/>
          <w:sz w:val="22"/>
          <w:szCs w:val="22"/>
          <w:lang w:val="en" w:eastAsia="en-AU"/>
        </w:rPr>
        <w:t xml:space="preserve">http://www.education.vic.gov.au/school/principals/health/Pages/childsafe.aspx    http://www.education.vic.gov.au/school/principals/spag/safety/pages/dutyofcare.aspx </w:t>
      </w:r>
    </w:p>
    <w:p w:rsidR="0010565F" w:rsidRPr="0010565F" w:rsidRDefault="0010565F" w:rsidP="00267259">
      <w:pPr>
        <w:spacing w:before="240" w:after="240"/>
        <w:ind w:left="-426" w:right="-330"/>
        <w:outlineLvl w:val="3"/>
        <w:rPr>
          <w:rFonts w:ascii="Arial" w:hAnsi="Arial" w:cs="Arial"/>
          <w:b/>
          <w:bCs/>
          <w:sz w:val="22"/>
          <w:szCs w:val="22"/>
          <w:lang w:val="en" w:eastAsia="en-AU"/>
        </w:rPr>
      </w:pPr>
      <w:r w:rsidRPr="0010565F">
        <w:rPr>
          <w:rFonts w:ascii="Arial" w:hAnsi="Arial" w:cs="Arial"/>
          <w:b/>
          <w:bCs/>
          <w:sz w:val="22"/>
          <w:szCs w:val="22"/>
          <w:lang w:val="en" w:eastAsia="en-AU"/>
        </w:rPr>
        <w:t>Evaluation</w:t>
      </w:r>
    </w:p>
    <w:p w:rsidR="0010565F" w:rsidRDefault="0010565F" w:rsidP="00267259">
      <w:pPr>
        <w:spacing w:before="240" w:after="240"/>
        <w:ind w:left="-426" w:right="-330"/>
        <w:outlineLvl w:val="3"/>
        <w:rPr>
          <w:rFonts w:ascii="Arial" w:hAnsi="Arial" w:cs="Arial"/>
          <w:bCs/>
          <w:sz w:val="22"/>
          <w:szCs w:val="22"/>
          <w:lang w:val="en" w:eastAsia="en-AU"/>
        </w:rPr>
      </w:pPr>
      <w:r>
        <w:rPr>
          <w:rFonts w:ascii="Arial" w:hAnsi="Arial" w:cs="Arial"/>
          <w:bCs/>
          <w:sz w:val="22"/>
          <w:szCs w:val="22"/>
          <w:lang w:val="en" w:eastAsia="en-AU"/>
        </w:rPr>
        <w:t xml:space="preserve">This policy </w:t>
      </w:r>
      <w:proofErr w:type="gramStart"/>
      <w:r>
        <w:rPr>
          <w:rFonts w:ascii="Arial" w:hAnsi="Arial" w:cs="Arial"/>
          <w:bCs/>
          <w:sz w:val="22"/>
          <w:szCs w:val="22"/>
          <w:lang w:val="en" w:eastAsia="en-AU"/>
        </w:rPr>
        <w:t>will be reviewed</w:t>
      </w:r>
      <w:proofErr w:type="gramEnd"/>
      <w:r>
        <w:rPr>
          <w:rFonts w:ascii="Arial" w:hAnsi="Arial" w:cs="Arial"/>
          <w:bCs/>
          <w:sz w:val="22"/>
          <w:szCs w:val="22"/>
          <w:lang w:val="en" w:eastAsia="en-AU"/>
        </w:rPr>
        <w:t xml:space="preserve"> every two years and following significant incidents if they occur.</w:t>
      </w:r>
    </w:p>
    <w:p w:rsidR="0010565F" w:rsidRPr="00267259" w:rsidRDefault="0010565F" w:rsidP="00267259">
      <w:pPr>
        <w:spacing w:before="240" w:after="240"/>
        <w:ind w:left="-426" w:right="-330"/>
        <w:outlineLvl w:val="3"/>
        <w:rPr>
          <w:rFonts w:ascii="Arial" w:hAnsi="Arial" w:cs="Arial"/>
          <w:bCs/>
          <w:sz w:val="22"/>
          <w:szCs w:val="22"/>
          <w:lang w:val="en" w:eastAsia="en-AU"/>
        </w:rPr>
      </w:pPr>
      <w:r>
        <w:rPr>
          <w:rFonts w:ascii="Arial" w:hAnsi="Arial" w:cs="Arial"/>
          <w:bCs/>
          <w:sz w:val="22"/>
          <w:szCs w:val="22"/>
          <w:lang w:val="en" w:eastAsia="en-AU"/>
        </w:rPr>
        <w:t>We will ensure that families and children have the opportunity to contribute.</w:t>
      </w:r>
    </w:p>
    <w:p w:rsidR="00B77C31" w:rsidRPr="00CE2DF3" w:rsidRDefault="00B77C31" w:rsidP="00D17152">
      <w:pPr>
        <w:spacing w:before="240" w:after="240"/>
        <w:ind w:left="-426" w:right="-330"/>
        <w:outlineLvl w:val="3"/>
        <w:rPr>
          <w:rFonts w:ascii="Arial" w:hAnsi="Arial" w:cs="Arial"/>
          <w:b/>
          <w:bCs/>
          <w:sz w:val="22"/>
          <w:szCs w:val="22"/>
          <w:lang w:val="en" w:eastAsia="en-AU"/>
        </w:rPr>
      </w:pPr>
      <w:r w:rsidRPr="00CE2DF3">
        <w:rPr>
          <w:rFonts w:ascii="Arial" w:hAnsi="Arial" w:cs="Arial"/>
          <w:b/>
          <w:bCs/>
          <w:sz w:val="22"/>
          <w:szCs w:val="22"/>
          <w:lang w:val="en" w:eastAsia="en-AU"/>
        </w:rPr>
        <w:t>Definitions</w:t>
      </w:r>
    </w:p>
    <w:p w:rsidR="00B77C31" w:rsidRPr="00CE2DF3" w:rsidRDefault="00B77C31" w:rsidP="00535134">
      <w:pPr>
        <w:spacing w:line="360" w:lineRule="auto"/>
        <w:ind w:left="-426" w:right="-330"/>
        <w:rPr>
          <w:rFonts w:ascii="Arial" w:hAnsi="Arial" w:cs="Arial"/>
          <w:sz w:val="22"/>
          <w:szCs w:val="22"/>
          <w:lang w:val="en" w:eastAsia="en-AU"/>
        </w:rPr>
      </w:pPr>
      <w:r w:rsidRPr="00CE2DF3">
        <w:rPr>
          <w:rFonts w:ascii="Arial" w:hAnsi="Arial" w:cs="Arial"/>
          <w:sz w:val="22"/>
          <w:szCs w:val="22"/>
          <w:lang w:val="en" w:eastAsia="en-AU"/>
        </w:rPr>
        <w:t xml:space="preserve">Ministerial Order 870 provides definitions, including: </w:t>
      </w:r>
    </w:p>
    <w:p w:rsidR="00B77C31" w:rsidRPr="0010565F" w:rsidRDefault="00B77C31" w:rsidP="00535134">
      <w:pPr>
        <w:pStyle w:val="ListParagraph"/>
        <w:numPr>
          <w:ilvl w:val="0"/>
          <w:numId w:val="31"/>
        </w:numPr>
        <w:spacing w:line="360" w:lineRule="auto"/>
        <w:ind w:left="-142" w:right="-330" w:hanging="284"/>
        <w:outlineLvl w:val="4"/>
        <w:rPr>
          <w:rFonts w:ascii="Arial" w:hAnsi="Arial" w:cs="Arial"/>
          <w:bCs/>
          <w:sz w:val="22"/>
          <w:szCs w:val="22"/>
          <w:u w:val="single"/>
          <w:lang w:val="en" w:eastAsia="en-AU"/>
        </w:rPr>
      </w:pPr>
      <w:r w:rsidRPr="0010565F">
        <w:rPr>
          <w:rFonts w:ascii="Arial" w:hAnsi="Arial" w:cs="Arial"/>
          <w:bCs/>
          <w:sz w:val="22"/>
          <w:szCs w:val="22"/>
          <w:u w:val="single"/>
          <w:lang w:val="en" w:eastAsia="en-AU"/>
        </w:rPr>
        <w:t>Child abuse</w:t>
      </w:r>
    </w:p>
    <w:p w:rsidR="00B77C31" w:rsidRPr="00CE2DF3" w:rsidRDefault="00B77C31" w:rsidP="00535134">
      <w:pPr>
        <w:ind w:left="-142" w:right="-330"/>
        <w:rPr>
          <w:rFonts w:ascii="Arial" w:hAnsi="Arial" w:cs="Arial"/>
          <w:sz w:val="22"/>
          <w:szCs w:val="22"/>
          <w:lang w:val="en" w:eastAsia="en-AU"/>
        </w:rPr>
      </w:pPr>
      <w:r w:rsidRPr="00CE2DF3">
        <w:rPr>
          <w:rFonts w:ascii="Arial" w:hAnsi="Arial" w:cs="Arial"/>
          <w:sz w:val="22"/>
          <w:szCs w:val="22"/>
          <w:lang w:val="en" w:eastAsia="en-AU"/>
        </w:rPr>
        <w:t>Child abuse includes:</w:t>
      </w:r>
    </w:p>
    <w:p w:rsidR="00B77C31" w:rsidRPr="00CE2DF3" w:rsidRDefault="00B77C31" w:rsidP="00535134">
      <w:pPr>
        <w:numPr>
          <w:ilvl w:val="0"/>
          <w:numId w:val="23"/>
        </w:numPr>
        <w:spacing w:before="48" w:after="120"/>
        <w:ind w:left="284" w:right="-330" w:hanging="284"/>
        <w:rPr>
          <w:rFonts w:ascii="Arial" w:hAnsi="Arial" w:cs="Arial"/>
          <w:sz w:val="22"/>
          <w:szCs w:val="22"/>
          <w:lang w:val="en" w:eastAsia="en-AU"/>
        </w:rPr>
      </w:pPr>
      <w:r w:rsidRPr="00CE2DF3">
        <w:rPr>
          <w:rFonts w:ascii="Arial" w:hAnsi="Arial" w:cs="Arial"/>
          <w:sz w:val="22"/>
          <w:szCs w:val="22"/>
          <w:lang w:val="en" w:eastAsia="en-AU"/>
        </w:rPr>
        <w:t xml:space="preserve">any act committed against a child involving: </w:t>
      </w:r>
    </w:p>
    <w:p w:rsidR="00B77C31" w:rsidRPr="00CE2DF3" w:rsidRDefault="00B77C31" w:rsidP="00535134">
      <w:pPr>
        <w:numPr>
          <w:ilvl w:val="1"/>
          <w:numId w:val="23"/>
        </w:numPr>
        <w:tabs>
          <w:tab w:val="num" w:pos="1440"/>
        </w:tabs>
        <w:spacing w:before="48" w:after="120"/>
        <w:ind w:left="284" w:right="-330" w:hanging="284"/>
        <w:rPr>
          <w:rFonts w:ascii="Arial" w:hAnsi="Arial" w:cs="Arial"/>
          <w:sz w:val="22"/>
          <w:szCs w:val="22"/>
          <w:lang w:val="en" w:eastAsia="en-AU"/>
        </w:rPr>
      </w:pPr>
      <w:r w:rsidRPr="00CE2DF3">
        <w:rPr>
          <w:rFonts w:ascii="Arial" w:hAnsi="Arial" w:cs="Arial"/>
          <w:sz w:val="22"/>
          <w:szCs w:val="22"/>
          <w:lang w:val="en" w:eastAsia="en-AU"/>
        </w:rPr>
        <w:t>a sexual offence, or</w:t>
      </w:r>
    </w:p>
    <w:p w:rsidR="00B77C31" w:rsidRPr="00CE2DF3" w:rsidRDefault="00B77C31" w:rsidP="00535134">
      <w:pPr>
        <w:numPr>
          <w:ilvl w:val="1"/>
          <w:numId w:val="23"/>
        </w:numPr>
        <w:tabs>
          <w:tab w:val="num" w:pos="1440"/>
        </w:tabs>
        <w:spacing w:before="48" w:after="120"/>
        <w:ind w:left="284" w:right="-330" w:hanging="284"/>
        <w:rPr>
          <w:rFonts w:ascii="Arial" w:hAnsi="Arial" w:cs="Arial"/>
          <w:sz w:val="22"/>
          <w:szCs w:val="22"/>
          <w:lang w:val="en" w:eastAsia="en-AU"/>
        </w:rPr>
      </w:pPr>
      <w:r w:rsidRPr="00CE2DF3">
        <w:rPr>
          <w:rFonts w:ascii="Arial" w:hAnsi="Arial" w:cs="Arial"/>
          <w:sz w:val="22"/>
          <w:szCs w:val="22"/>
          <w:lang w:val="en" w:eastAsia="en-AU"/>
        </w:rPr>
        <w:t xml:space="preserve">an offence under section 49B(2) of the Crimes Act 1958 (grooming) </w:t>
      </w:r>
    </w:p>
    <w:p w:rsidR="00B77C31" w:rsidRPr="00CE2DF3" w:rsidRDefault="00B77C31" w:rsidP="00535134">
      <w:pPr>
        <w:numPr>
          <w:ilvl w:val="0"/>
          <w:numId w:val="23"/>
        </w:numPr>
        <w:spacing w:before="48" w:after="120"/>
        <w:ind w:left="284" w:right="-330" w:hanging="284"/>
        <w:rPr>
          <w:rFonts w:ascii="Arial" w:hAnsi="Arial" w:cs="Arial"/>
          <w:sz w:val="22"/>
          <w:lang w:val="en" w:eastAsia="en-AU"/>
        </w:rPr>
      </w:pPr>
      <w:r w:rsidRPr="00CE2DF3">
        <w:rPr>
          <w:rFonts w:ascii="Arial" w:hAnsi="Arial" w:cs="Arial"/>
          <w:sz w:val="22"/>
          <w:lang w:val="en" w:eastAsia="en-AU"/>
        </w:rPr>
        <w:t xml:space="preserve">the infliction, on a child, of: </w:t>
      </w:r>
    </w:p>
    <w:p w:rsidR="00B77C31" w:rsidRPr="00CE2DF3" w:rsidRDefault="00B77C31" w:rsidP="00535134">
      <w:pPr>
        <w:numPr>
          <w:ilvl w:val="1"/>
          <w:numId w:val="23"/>
        </w:numPr>
        <w:tabs>
          <w:tab w:val="num" w:pos="1134"/>
        </w:tabs>
        <w:spacing w:before="48" w:after="120"/>
        <w:ind w:left="284" w:right="-330" w:hanging="284"/>
        <w:rPr>
          <w:rFonts w:ascii="Arial" w:hAnsi="Arial" w:cs="Arial"/>
          <w:sz w:val="22"/>
          <w:lang w:val="en" w:eastAsia="en-AU"/>
        </w:rPr>
      </w:pPr>
      <w:r w:rsidRPr="00CE2DF3">
        <w:rPr>
          <w:rFonts w:ascii="Arial" w:hAnsi="Arial" w:cs="Arial"/>
          <w:sz w:val="22"/>
          <w:lang w:val="en" w:eastAsia="en-AU"/>
        </w:rPr>
        <w:t>physical violence</w:t>
      </w:r>
    </w:p>
    <w:p w:rsidR="00B77C31" w:rsidRPr="00CE2DF3" w:rsidRDefault="00B77C31" w:rsidP="00535134">
      <w:pPr>
        <w:numPr>
          <w:ilvl w:val="1"/>
          <w:numId w:val="23"/>
        </w:numPr>
        <w:tabs>
          <w:tab w:val="num" w:pos="1134"/>
        </w:tabs>
        <w:spacing w:before="48" w:after="120"/>
        <w:ind w:left="284" w:right="-330" w:hanging="284"/>
        <w:rPr>
          <w:rFonts w:ascii="Arial" w:hAnsi="Arial" w:cs="Arial"/>
          <w:sz w:val="22"/>
          <w:lang w:val="en" w:eastAsia="en-AU"/>
        </w:rPr>
      </w:pPr>
      <w:r w:rsidRPr="00CE2DF3">
        <w:rPr>
          <w:rFonts w:ascii="Arial" w:hAnsi="Arial" w:cs="Arial"/>
          <w:sz w:val="22"/>
          <w:lang w:val="en" w:eastAsia="en-AU"/>
        </w:rPr>
        <w:t>serious emotional or psychological harm</w:t>
      </w:r>
    </w:p>
    <w:p w:rsidR="00B77C31" w:rsidRPr="00CE2DF3" w:rsidRDefault="00B77C31" w:rsidP="00535134">
      <w:pPr>
        <w:numPr>
          <w:ilvl w:val="1"/>
          <w:numId w:val="23"/>
        </w:numPr>
        <w:tabs>
          <w:tab w:val="num" w:pos="1134"/>
        </w:tabs>
        <w:spacing w:before="48" w:after="120"/>
        <w:ind w:left="284" w:right="-330" w:hanging="284"/>
        <w:rPr>
          <w:rFonts w:ascii="Vic" w:hAnsi="Vic" w:cs="Segoe UI"/>
          <w:lang w:val="en" w:eastAsia="en-AU"/>
        </w:rPr>
      </w:pPr>
      <w:proofErr w:type="gramStart"/>
      <w:r w:rsidRPr="00CE2DF3">
        <w:rPr>
          <w:rFonts w:ascii="Arial" w:hAnsi="Arial" w:cs="Arial"/>
          <w:sz w:val="22"/>
          <w:lang w:val="en" w:eastAsia="en-AU"/>
        </w:rPr>
        <w:t>serious</w:t>
      </w:r>
      <w:proofErr w:type="gramEnd"/>
      <w:r w:rsidRPr="00CE2DF3">
        <w:rPr>
          <w:rFonts w:ascii="Arial" w:hAnsi="Arial" w:cs="Arial"/>
          <w:sz w:val="22"/>
          <w:lang w:val="en" w:eastAsia="en-AU"/>
        </w:rPr>
        <w:t xml:space="preserve"> neglect of a child</w:t>
      </w:r>
      <w:r w:rsidRPr="00CE2DF3">
        <w:rPr>
          <w:rFonts w:ascii="Vic" w:hAnsi="Vic" w:cs="Segoe UI"/>
          <w:lang w:val="en" w:eastAsia="en-AU"/>
        </w:rPr>
        <w:t>.</w:t>
      </w:r>
    </w:p>
    <w:p w:rsidR="00B77C31" w:rsidRPr="0010565F" w:rsidRDefault="00B77C31" w:rsidP="00535134">
      <w:pPr>
        <w:pStyle w:val="ListParagraph"/>
        <w:numPr>
          <w:ilvl w:val="0"/>
          <w:numId w:val="31"/>
        </w:numPr>
        <w:spacing w:before="319" w:line="276" w:lineRule="auto"/>
        <w:ind w:left="-142" w:right="-330" w:hanging="284"/>
        <w:outlineLvl w:val="4"/>
        <w:rPr>
          <w:rFonts w:ascii="Arial" w:hAnsi="Arial" w:cs="Arial"/>
          <w:bCs/>
          <w:sz w:val="22"/>
          <w:szCs w:val="22"/>
          <w:u w:val="single"/>
          <w:lang w:val="en" w:eastAsia="en-AU"/>
        </w:rPr>
      </w:pPr>
      <w:r w:rsidRPr="0010565F">
        <w:rPr>
          <w:rFonts w:ascii="Arial" w:hAnsi="Arial" w:cs="Arial"/>
          <w:bCs/>
          <w:sz w:val="22"/>
          <w:szCs w:val="22"/>
          <w:u w:val="single"/>
          <w:lang w:val="en" w:eastAsia="en-AU"/>
        </w:rPr>
        <w:t>Child-connected work</w:t>
      </w:r>
    </w:p>
    <w:p w:rsidR="00B77C31" w:rsidRPr="00CE2DF3" w:rsidRDefault="00B77C31" w:rsidP="00D17152">
      <w:pPr>
        <w:spacing w:before="48" w:after="120"/>
        <w:ind w:left="-426" w:right="-330"/>
        <w:rPr>
          <w:rFonts w:ascii="Arial" w:hAnsi="Arial" w:cs="Arial"/>
          <w:sz w:val="22"/>
          <w:szCs w:val="22"/>
          <w:lang w:val="en" w:eastAsia="en-AU"/>
        </w:rPr>
      </w:pPr>
      <w:r w:rsidRPr="00CE2DF3">
        <w:rPr>
          <w:rFonts w:ascii="Arial" w:hAnsi="Arial" w:cs="Arial"/>
          <w:sz w:val="22"/>
          <w:szCs w:val="22"/>
          <w:lang w:val="en" w:eastAsia="en-AU"/>
        </w:rPr>
        <w:t>Child-connected work means work authorised by the school governing authority and performed by an adult in a school environment while children are present or reasonably expected to be present.</w:t>
      </w:r>
    </w:p>
    <w:p w:rsidR="00B77C31" w:rsidRPr="0010565F" w:rsidRDefault="00B77C31" w:rsidP="00535134">
      <w:pPr>
        <w:pStyle w:val="ListParagraph"/>
        <w:numPr>
          <w:ilvl w:val="0"/>
          <w:numId w:val="31"/>
        </w:numPr>
        <w:spacing w:before="319" w:line="276" w:lineRule="auto"/>
        <w:ind w:left="-142" w:right="-330" w:hanging="284"/>
        <w:outlineLvl w:val="4"/>
        <w:rPr>
          <w:rFonts w:ascii="Arial" w:hAnsi="Arial" w:cs="Arial"/>
          <w:bCs/>
          <w:sz w:val="22"/>
          <w:szCs w:val="22"/>
          <w:u w:val="single"/>
          <w:lang w:val="en" w:eastAsia="en-AU"/>
        </w:rPr>
      </w:pPr>
      <w:r w:rsidRPr="0010565F">
        <w:rPr>
          <w:rFonts w:ascii="Arial" w:hAnsi="Arial" w:cs="Arial"/>
          <w:bCs/>
          <w:sz w:val="22"/>
          <w:szCs w:val="22"/>
          <w:u w:val="single"/>
          <w:lang w:val="en" w:eastAsia="en-AU"/>
        </w:rPr>
        <w:t>Child safety</w:t>
      </w:r>
    </w:p>
    <w:p w:rsidR="00B77C31" w:rsidRPr="00CE2DF3" w:rsidRDefault="00B77C31" w:rsidP="00D17152">
      <w:pPr>
        <w:spacing w:before="48" w:after="360"/>
        <w:ind w:left="-426" w:right="-330"/>
        <w:rPr>
          <w:rFonts w:ascii="Arial" w:hAnsi="Arial" w:cs="Arial"/>
          <w:sz w:val="22"/>
          <w:szCs w:val="22"/>
          <w:lang w:val="en" w:eastAsia="en-AU"/>
        </w:rPr>
      </w:pPr>
      <w:r w:rsidRPr="00CE2DF3">
        <w:rPr>
          <w:rFonts w:ascii="Arial" w:hAnsi="Arial" w:cs="Arial"/>
          <w:sz w:val="22"/>
          <w:szCs w:val="22"/>
          <w:lang w:val="en" w:eastAsia="en-AU"/>
        </w:rPr>
        <w:t>Child safety encompasses matters related to protecting all children from child abuse, managing the risk of child abuse, providing support to a child at risk of child abuse, and responding to incidents or allegations of child abuse.</w:t>
      </w:r>
    </w:p>
    <w:p w:rsidR="00B77C31" w:rsidRPr="0010565F" w:rsidRDefault="00B77C31" w:rsidP="00535134">
      <w:pPr>
        <w:pStyle w:val="ListParagraph"/>
        <w:numPr>
          <w:ilvl w:val="0"/>
          <w:numId w:val="31"/>
        </w:numPr>
        <w:spacing w:before="319" w:line="276" w:lineRule="auto"/>
        <w:ind w:left="-142" w:right="-330" w:hanging="284"/>
        <w:outlineLvl w:val="4"/>
        <w:rPr>
          <w:rFonts w:ascii="Arial" w:hAnsi="Arial" w:cs="Arial"/>
          <w:bCs/>
          <w:sz w:val="22"/>
          <w:szCs w:val="22"/>
          <w:u w:val="single"/>
          <w:lang w:val="en" w:eastAsia="en-AU"/>
        </w:rPr>
      </w:pPr>
      <w:r w:rsidRPr="0010565F">
        <w:rPr>
          <w:rFonts w:ascii="Arial" w:hAnsi="Arial" w:cs="Arial"/>
          <w:bCs/>
          <w:sz w:val="22"/>
          <w:szCs w:val="22"/>
          <w:u w:val="single"/>
          <w:lang w:val="en" w:eastAsia="en-AU"/>
        </w:rPr>
        <w:t xml:space="preserve">School environment </w:t>
      </w:r>
    </w:p>
    <w:p w:rsidR="00B77C31" w:rsidRPr="00CE2DF3" w:rsidRDefault="00B77C31" w:rsidP="00D17152">
      <w:pPr>
        <w:spacing w:before="48" w:line="276" w:lineRule="auto"/>
        <w:ind w:left="-426" w:right="-330"/>
        <w:rPr>
          <w:rFonts w:ascii="Arial" w:hAnsi="Arial" w:cs="Arial"/>
          <w:sz w:val="22"/>
          <w:szCs w:val="22"/>
          <w:lang w:val="en" w:eastAsia="en-AU"/>
        </w:rPr>
      </w:pPr>
      <w:r w:rsidRPr="00CE2DF3">
        <w:rPr>
          <w:rFonts w:ascii="Arial" w:hAnsi="Arial" w:cs="Arial"/>
          <w:sz w:val="22"/>
          <w:szCs w:val="22"/>
          <w:lang w:val="en" w:eastAsia="en-AU"/>
        </w:rPr>
        <w:t>School environment means any physical or virtual place made available or authorised by the school governing authority for use by a child during or outside school hours, including:</w:t>
      </w:r>
    </w:p>
    <w:p w:rsidR="00B77C31" w:rsidRPr="00CE2DF3" w:rsidRDefault="00B77C31" w:rsidP="007B2A3D">
      <w:pPr>
        <w:numPr>
          <w:ilvl w:val="0"/>
          <w:numId w:val="25"/>
        </w:numPr>
        <w:spacing w:before="48"/>
        <w:ind w:left="426" w:right="-330" w:hanging="568"/>
        <w:rPr>
          <w:rFonts w:ascii="Arial" w:hAnsi="Arial" w:cs="Arial"/>
          <w:sz w:val="22"/>
          <w:szCs w:val="22"/>
          <w:lang w:val="en" w:eastAsia="en-AU"/>
        </w:rPr>
      </w:pPr>
      <w:r w:rsidRPr="00CE2DF3">
        <w:rPr>
          <w:rFonts w:ascii="Arial" w:hAnsi="Arial" w:cs="Arial"/>
          <w:sz w:val="22"/>
          <w:szCs w:val="22"/>
          <w:lang w:val="en" w:eastAsia="en-AU"/>
        </w:rPr>
        <w:t>a campus of the school</w:t>
      </w:r>
    </w:p>
    <w:p w:rsidR="00B77C31" w:rsidRPr="00CE2DF3" w:rsidRDefault="00B77C31" w:rsidP="007B2A3D">
      <w:pPr>
        <w:numPr>
          <w:ilvl w:val="0"/>
          <w:numId w:val="25"/>
        </w:numPr>
        <w:spacing w:before="48"/>
        <w:ind w:left="426" w:right="-330" w:hanging="568"/>
        <w:rPr>
          <w:rFonts w:ascii="Arial" w:hAnsi="Arial" w:cs="Arial"/>
          <w:sz w:val="22"/>
          <w:szCs w:val="22"/>
          <w:lang w:val="en" w:eastAsia="en-AU"/>
        </w:rPr>
      </w:pPr>
      <w:r w:rsidRPr="00CE2DF3">
        <w:rPr>
          <w:rFonts w:ascii="Arial" w:hAnsi="Arial" w:cs="Arial"/>
          <w:sz w:val="22"/>
          <w:szCs w:val="22"/>
          <w:lang w:val="en" w:eastAsia="en-AU"/>
        </w:rPr>
        <w:t>online school environments (including email and intranet systems)</w:t>
      </w:r>
    </w:p>
    <w:p w:rsidR="00B77C31" w:rsidRDefault="00B77C31" w:rsidP="007B2A3D">
      <w:pPr>
        <w:numPr>
          <w:ilvl w:val="0"/>
          <w:numId w:val="25"/>
        </w:numPr>
        <w:spacing w:before="48"/>
        <w:ind w:left="426" w:right="-330" w:hanging="568"/>
        <w:rPr>
          <w:rFonts w:ascii="Arial" w:hAnsi="Arial" w:cs="Arial"/>
          <w:sz w:val="22"/>
          <w:szCs w:val="22"/>
          <w:lang w:val="en" w:eastAsia="en-AU"/>
        </w:rPr>
      </w:pPr>
      <w:proofErr w:type="gramStart"/>
      <w:r w:rsidRPr="00CE2DF3">
        <w:rPr>
          <w:rFonts w:ascii="Arial" w:hAnsi="Arial" w:cs="Arial"/>
          <w:sz w:val="22"/>
          <w:szCs w:val="22"/>
          <w:lang w:val="en" w:eastAsia="en-AU"/>
        </w:rPr>
        <w:t>other</w:t>
      </w:r>
      <w:proofErr w:type="gramEnd"/>
      <w:r w:rsidRPr="00CE2DF3">
        <w:rPr>
          <w:rFonts w:ascii="Arial" w:hAnsi="Arial" w:cs="Arial"/>
          <w:sz w:val="22"/>
          <w:szCs w:val="22"/>
          <w:lang w:val="en" w:eastAsia="en-AU"/>
        </w:rPr>
        <w:t xml:space="preserve"> locations provided by the school for a child’s use (including, without limitation, locations used for school camps, sporting events, excursions, competitions, and other events).</w:t>
      </w:r>
    </w:p>
    <w:p w:rsidR="0010565F" w:rsidRDefault="0010565F" w:rsidP="0010565F">
      <w:pPr>
        <w:spacing w:before="48"/>
        <w:ind w:right="-330"/>
        <w:rPr>
          <w:rFonts w:ascii="Arial" w:hAnsi="Arial" w:cs="Arial"/>
          <w:sz w:val="22"/>
          <w:szCs w:val="22"/>
          <w:lang w:val="en" w:eastAsia="en-AU"/>
        </w:rPr>
      </w:pPr>
    </w:p>
    <w:p w:rsidR="0010565F" w:rsidRDefault="0010565F" w:rsidP="0010565F">
      <w:pPr>
        <w:spacing w:before="48"/>
        <w:ind w:right="-330"/>
        <w:rPr>
          <w:rFonts w:ascii="Arial" w:hAnsi="Arial" w:cs="Arial"/>
          <w:sz w:val="22"/>
          <w:szCs w:val="22"/>
          <w:lang w:val="en" w:eastAsia="en-AU"/>
        </w:rPr>
      </w:pPr>
    </w:p>
    <w:p w:rsidR="0010565F" w:rsidRPr="00CE2DF3" w:rsidRDefault="0010565F" w:rsidP="0010565F">
      <w:pPr>
        <w:spacing w:before="48"/>
        <w:ind w:right="-330"/>
        <w:rPr>
          <w:rFonts w:ascii="Arial" w:hAnsi="Arial" w:cs="Arial"/>
          <w:sz w:val="22"/>
          <w:szCs w:val="22"/>
          <w:lang w:val="en" w:eastAsia="en-AU"/>
        </w:rPr>
      </w:pPr>
    </w:p>
    <w:p w:rsidR="00B77C31" w:rsidRPr="0010565F" w:rsidRDefault="00B77C31" w:rsidP="0010565F">
      <w:pPr>
        <w:pStyle w:val="ListParagraph"/>
        <w:numPr>
          <w:ilvl w:val="0"/>
          <w:numId w:val="31"/>
        </w:numPr>
        <w:spacing w:before="319" w:line="276" w:lineRule="auto"/>
        <w:ind w:left="-284" w:right="-330" w:hanging="283"/>
        <w:outlineLvl w:val="4"/>
        <w:rPr>
          <w:rFonts w:ascii="Arial" w:hAnsi="Arial" w:cs="Arial"/>
          <w:bCs/>
          <w:sz w:val="22"/>
          <w:szCs w:val="22"/>
          <w:u w:val="single"/>
          <w:lang w:val="en" w:eastAsia="en-AU"/>
        </w:rPr>
      </w:pPr>
      <w:r w:rsidRPr="0010565F">
        <w:rPr>
          <w:rFonts w:ascii="Arial" w:hAnsi="Arial" w:cs="Arial"/>
          <w:bCs/>
          <w:sz w:val="22"/>
          <w:szCs w:val="22"/>
          <w:u w:val="single"/>
          <w:lang w:val="en" w:eastAsia="en-AU"/>
        </w:rPr>
        <w:lastRenderedPageBreak/>
        <w:t>School staff</w:t>
      </w:r>
    </w:p>
    <w:p w:rsidR="00B77C31" w:rsidRPr="00CE2DF3" w:rsidRDefault="00B77C31" w:rsidP="0010565F">
      <w:pPr>
        <w:spacing w:before="48" w:line="276" w:lineRule="auto"/>
        <w:ind w:left="-567" w:right="-330"/>
        <w:rPr>
          <w:rFonts w:ascii="Arial" w:hAnsi="Arial" w:cs="Arial"/>
          <w:sz w:val="22"/>
          <w:szCs w:val="22"/>
          <w:lang w:val="en" w:eastAsia="en-AU"/>
        </w:rPr>
      </w:pPr>
      <w:r w:rsidRPr="00CE2DF3">
        <w:rPr>
          <w:rFonts w:ascii="Arial" w:hAnsi="Arial" w:cs="Arial"/>
          <w:sz w:val="22"/>
          <w:szCs w:val="22"/>
          <w:lang w:val="en" w:eastAsia="en-AU"/>
        </w:rPr>
        <w:t>School staff being: an individual working in a school environment who is:</w:t>
      </w:r>
    </w:p>
    <w:p w:rsidR="00B77C31" w:rsidRPr="00CE2DF3" w:rsidRDefault="00B77C31" w:rsidP="00267259">
      <w:pPr>
        <w:numPr>
          <w:ilvl w:val="0"/>
          <w:numId w:val="26"/>
        </w:numPr>
        <w:spacing w:before="48"/>
        <w:ind w:left="0" w:right="-330" w:hanging="284"/>
        <w:rPr>
          <w:rFonts w:ascii="Arial" w:hAnsi="Arial" w:cs="Arial"/>
          <w:sz w:val="22"/>
          <w:szCs w:val="22"/>
          <w:lang w:val="en" w:eastAsia="en-AU"/>
        </w:rPr>
      </w:pPr>
      <w:r w:rsidRPr="00CE2DF3">
        <w:rPr>
          <w:rFonts w:ascii="Arial" w:hAnsi="Arial" w:cs="Arial"/>
          <w:sz w:val="22"/>
          <w:szCs w:val="22"/>
          <w:lang w:val="en" w:eastAsia="en-AU"/>
        </w:rPr>
        <w:t>directly engaged or employed by a school governing authority</w:t>
      </w:r>
    </w:p>
    <w:p w:rsidR="00B77C31" w:rsidRPr="00CE2DF3" w:rsidRDefault="00B77C31" w:rsidP="00267259">
      <w:pPr>
        <w:numPr>
          <w:ilvl w:val="0"/>
          <w:numId w:val="26"/>
        </w:numPr>
        <w:spacing w:before="48"/>
        <w:ind w:left="0" w:right="-330" w:hanging="284"/>
        <w:rPr>
          <w:rFonts w:ascii="Arial" w:hAnsi="Arial" w:cs="Arial"/>
          <w:sz w:val="22"/>
          <w:szCs w:val="22"/>
          <w:lang w:val="en" w:eastAsia="en-AU"/>
        </w:rPr>
      </w:pPr>
      <w:r w:rsidRPr="00CE2DF3">
        <w:rPr>
          <w:rFonts w:ascii="Arial" w:hAnsi="Arial" w:cs="Arial"/>
          <w:sz w:val="22"/>
          <w:szCs w:val="22"/>
          <w:lang w:val="en" w:eastAsia="en-AU"/>
        </w:rPr>
        <w:t>a volunteer or a contracted service provider (whether or not a body corporate or any other person is an intermediary)</w:t>
      </w:r>
    </w:p>
    <w:p w:rsidR="00B77C31" w:rsidRPr="00CE2DF3" w:rsidRDefault="00B77C31" w:rsidP="00267259">
      <w:pPr>
        <w:numPr>
          <w:ilvl w:val="0"/>
          <w:numId w:val="26"/>
        </w:numPr>
        <w:spacing w:before="48"/>
        <w:ind w:left="0" w:right="-330" w:hanging="284"/>
        <w:rPr>
          <w:rFonts w:ascii="Arial" w:hAnsi="Arial" w:cs="Arial"/>
          <w:sz w:val="22"/>
          <w:szCs w:val="22"/>
          <w:lang w:val="en" w:eastAsia="en-AU"/>
        </w:rPr>
      </w:pPr>
      <w:proofErr w:type="gramStart"/>
      <w:r w:rsidRPr="00CE2DF3">
        <w:rPr>
          <w:rFonts w:ascii="Arial" w:hAnsi="Arial" w:cs="Arial"/>
          <w:sz w:val="22"/>
          <w:szCs w:val="22"/>
          <w:lang w:val="en" w:eastAsia="en-AU"/>
        </w:rPr>
        <w:t>a</w:t>
      </w:r>
      <w:proofErr w:type="gramEnd"/>
      <w:r w:rsidRPr="00CE2DF3">
        <w:rPr>
          <w:rFonts w:ascii="Arial" w:hAnsi="Arial" w:cs="Arial"/>
          <w:sz w:val="22"/>
          <w:szCs w:val="22"/>
          <w:lang w:val="en" w:eastAsia="en-AU"/>
        </w:rPr>
        <w:t xml:space="preserve"> minister of religion.</w:t>
      </w:r>
    </w:p>
    <w:p w:rsidR="00B77C31" w:rsidRPr="00CE2DF3" w:rsidRDefault="00B77C31" w:rsidP="0010565F">
      <w:pPr>
        <w:spacing w:before="240" w:after="240"/>
        <w:ind w:left="-567" w:right="-330"/>
        <w:outlineLvl w:val="3"/>
        <w:rPr>
          <w:rFonts w:ascii="Arial" w:hAnsi="Arial" w:cs="Arial"/>
          <w:b/>
          <w:bCs/>
          <w:sz w:val="22"/>
          <w:szCs w:val="22"/>
          <w:lang w:val="en" w:eastAsia="en-AU"/>
        </w:rPr>
      </w:pPr>
      <w:r w:rsidRPr="00CE2DF3">
        <w:rPr>
          <w:rFonts w:ascii="Arial" w:hAnsi="Arial" w:cs="Arial"/>
          <w:b/>
          <w:bCs/>
          <w:sz w:val="22"/>
          <w:szCs w:val="22"/>
          <w:lang w:val="en" w:eastAsia="en-AU"/>
        </w:rPr>
        <w:t>Related policies and documents</w:t>
      </w:r>
    </w:p>
    <w:p w:rsidR="00B77C31" w:rsidRPr="00B77C31" w:rsidRDefault="00E96435" w:rsidP="00267259">
      <w:pPr>
        <w:numPr>
          <w:ilvl w:val="0"/>
          <w:numId w:val="27"/>
        </w:numPr>
        <w:spacing w:before="48" w:after="120"/>
        <w:ind w:left="142" w:right="-330"/>
        <w:rPr>
          <w:rFonts w:ascii="Arial" w:hAnsi="Arial" w:cs="Arial"/>
          <w:color w:val="0B0C0C"/>
          <w:sz w:val="22"/>
          <w:szCs w:val="22"/>
          <w:lang w:val="en" w:eastAsia="en-AU"/>
        </w:rPr>
      </w:pPr>
      <w:hyperlink r:id="rId7" w:history="1">
        <w:r w:rsidR="00B77C31" w:rsidRPr="008A3670">
          <w:rPr>
            <w:rFonts w:ascii="Arial" w:hAnsi="Arial" w:cs="Arial"/>
            <w:color w:val="0047A5"/>
            <w:sz w:val="22"/>
            <w:szCs w:val="22"/>
            <w:u w:val="single"/>
            <w:lang w:val="en" w:eastAsia="en-AU"/>
          </w:rPr>
          <w:t>School Policy and Advisory Guide - Duty of Care</w:t>
        </w:r>
      </w:hyperlink>
      <w:r w:rsidR="00B77C31" w:rsidRPr="00B77C31">
        <w:rPr>
          <w:rFonts w:ascii="Arial" w:hAnsi="Arial" w:cs="Arial"/>
          <w:color w:val="0B0C0C"/>
          <w:sz w:val="22"/>
          <w:szCs w:val="22"/>
          <w:lang w:val="en" w:eastAsia="en-AU"/>
        </w:rPr>
        <w:t xml:space="preserve"> </w:t>
      </w:r>
    </w:p>
    <w:p w:rsidR="00B77C31" w:rsidRPr="00B77C31" w:rsidRDefault="00E96435" w:rsidP="00267259">
      <w:pPr>
        <w:numPr>
          <w:ilvl w:val="0"/>
          <w:numId w:val="27"/>
        </w:numPr>
        <w:spacing w:before="48" w:after="120"/>
        <w:ind w:left="142" w:right="-330"/>
        <w:rPr>
          <w:rFonts w:ascii="Arial" w:hAnsi="Arial" w:cs="Arial"/>
          <w:color w:val="0B0C0C"/>
          <w:sz w:val="22"/>
          <w:szCs w:val="22"/>
          <w:lang w:val="en" w:eastAsia="en-AU"/>
        </w:rPr>
      </w:pPr>
      <w:hyperlink r:id="rId8" w:history="1">
        <w:r w:rsidR="00B77C31" w:rsidRPr="008A3670">
          <w:rPr>
            <w:rFonts w:ascii="Arial" w:hAnsi="Arial" w:cs="Arial"/>
            <w:color w:val="0047A5"/>
            <w:sz w:val="22"/>
            <w:szCs w:val="22"/>
            <w:u w:val="single"/>
            <w:lang w:val="en" w:eastAsia="en-AU"/>
          </w:rPr>
          <w:t xml:space="preserve">School Policy and Advisory Guide - Child Protection Reporting Obligations </w:t>
        </w:r>
      </w:hyperlink>
    </w:p>
    <w:p w:rsidR="00B77C31" w:rsidRPr="00B77C31" w:rsidRDefault="00E96435" w:rsidP="00267259">
      <w:pPr>
        <w:numPr>
          <w:ilvl w:val="0"/>
          <w:numId w:val="27"/>
        </w:numPr>
        <w:spacing w:before="48" w:after="120"/>
        <w:ind w:left="142" w:right="-330"/>
        <w:rPr>
          <w:rFonts w:ascii="Arial" w:hAnsi="Arial" w:cs="Arial"/>
          <w:color w:val="0B0C0C"/>
          <w:sz w:val="22"/>
          <w:szCs w:val="22"/>
          <w:lang w:val="en" w:eastAsia="en-AU"/>
        </w:rPr>
      </w:pPr>
      <w:hyperlink r:id="rId9" w:history="1">
        <w:r w:rsidR="00B77C31" w:rsidRPr="008A3670">
          <w:rPr>
            <w:rFonts w:ascii="Arial" w:hAnsi="Arial" w:cs="Arial"/>
            <w:color w:val="0047A5"/>
            <w:sz w:val="22"/>
            <w:szCs w:val="22"/>
            <w:u w:val="single"/>
            <w:lang w:val="en" w:eastAsia="en-AU"/>
          </w:rPr>
          <w:t>DET Child Wellbeing and Safety Framework</w:t>
        </w:r>
      </w:hyperlink>
    </w:p>
    <w:p w:rsidR="00B77C31" w:rsidRPr="00B77C31" w:rsidRDefault="00E96435" w:rsidP="00267259">
      <w:pPr>
        <w:numPr>
          <w:ilvl w:val="0"/>
          <w:numId w:val="27"/>
        </w:numPr>
        <w:spacing w:before="48"/>
        <w:ind w:left="142" w:right="-330"/>
        <w:rPr>
          <w:rFonts w:ascii="Arial" w:hAnsi="Arial" w:cs="Arial"/>
          <w:color w:val="0B0C0C"/>
          <w:sz w:val="22"/>
          <w:szCs w:val="22"/>
          <w:lang w:val="en" w:eastAsia="en-AU"/>
        </w:rPr>
      </w:pPr>
      <w:hyperlink r:id="rId10" w:history="1">
        <w:r w:rsidR="00B77C31" w:rsidRPr="008A3670">
          <w:rPr>
            <w:rFonts w:ascii="Arial" w:hAnsi="Arial" w:cs="Arial"/>
            <w:color w:val="0047A5"/>
            <w:sz w:val="22"/>
            <w:szCs w:val="22"/>
            <w:u w:val="single"/>
            <w:lang w:val="en" w:eastAsia="en-AU"/>
          </w:rPr>
          <w:t>School Privacy Policy</w:t>
        </w:r>
      </w:hyperlink>
    </w:p>
    <w:p w:rsidR="00B77C31" w:rsidRPr="00B77C31" w:rsidRDefault="00B77C31" w:rsidP="00D17152">
      <w:pPr>
        <w:ind w:left="-426" w:right="-330"/>
        <w:jc w:val="both"/>
        <w:rPr>
          <w:rFonts w:ascii="Arial" w:hAnsi="Arial" w:cs="Arial"/>
          <w:bCs/>
          <w:color w:val="00B050"/>
        </w:rPr>
      </w:pPr>
    </w:p>
    <w:p w:rsidR="00CB3BCE" w:rsidRPr="008B5264" w:rsidRDefault="00CB3BCE" w:rsidP="00D17152">
      <w:pPr>
        <w:tabs>
          <w:tab w:val="left" w:pos="284"/>
        </w:tabs>
        <w:ind w:left="-426" w:right="-330"/>
        <w:jc w:val="both"/>
        <w:rPr>
          <w:rFonts w:ascii="Arial" w:hAnsi="Arial" w:cs="Arial"/>
          <w:sz w:val="16"/>
          <w:szCs w:val="16"/>
        </w:rPr>
      </w:pPr>
    </w:p>
    <w:p w:rsidR="007B2A3D" w:rsidRPr="007B2A3D" w:rsidRDefault="007B2A3D" w:rsidP="0010565F">
      <w:pPr>
        <w:ind w:left="-567"/>
        <w:jc w:val="both"/>
        <w:rPr>
          <w:rFonts w:ascii="Arial" w:hAnsi="Arial" w:cs="Arial"/>
          <w:b/>
        </w:rPr>
      </w:pPr>
      <w:r w:rsidRPr="007B2A3D">
        <w:rPr>
          <w:rFonts w:ascii="Arial" w:hAnsi="Arial" w:cs="Arial"/>
          <w:b/>
          <w:szCs w:val="22"/>
        </w:rPr>
        <w:t>Principal</w:t>
      </w:r>
      <w:r w:rsidRPr="007B2A3D">
        <w:rPr>
          <w:rFonts w:ascii="Arial" w:hAnsi="Arial" w:cs="Arial"/>
          <w:b/>
          <w:sz w:val="22"/>
          <w:szCs w:val="22"/>
        </w:rPr>
        <w:t xml:space="preserve">: </w:t>
      </w:r>
      <w:r w:rsidRPr="007B2A3D">
        <w:rPr>
          <w:rFonts w:ascii="Arial" w:hAnsi="Arial" w:cs="Arial"/>
          <w:sz w:val="22"/>
          <w:szCs w:val="22"/>
        </w:rPr>
        <w:t>Darrelyn Boucher</w:t>
      </w:r>
      <w:r w:rsidRPr="007B2A3D">
        <w:rPr>
          <w:rFonts w:ascii="Arial" w:hAnsi="Arial" w:cs="Arial"/>
          <w:sz w:val="22"/>
          <w:szCs w:val="22"/>
        </w:rPr>
        <w:tab/>
      </w:r>
    </w:p>
    <w:p w:rsidR="007B2A3D" w:rsidRPr="007B2A3D" w:rsidRDefault="007B2A3D" w:rsidP="007B2A3D">
      <w:pPr>
        <w:ind w:left="-426"/>
        <w:jc w:val="both"/>
        <w:rPr>
          <w:rFonts w:ascii="Arial" w:hAnsi="Arial" w:cs="Arial"/>
          <w:b/>
        </w:rPr>
      </w:pPr>
    </w:p>
    <w:p w:rsidR="00E96435" w:rsidRDefault="007B2A3D" w:rsidP="00E96435">
      <w:pPr>
        <w:ind w:left="142" w:right="232"/>
        <w:rPr>
          <w:rFonts w:ascii="Arial" w:hAnsi="Arial" w:cs="Arial"/>
          <w:sz w:val="20"/>
          <w:szCs w:val="22"/>
        </w:rPr>
      </w:pPr>
      <w:r w:rsidRPr="007B2A3D">
        <w:rPr>
          <w:rFonts w:ascii="Arial" w:hAnsi="Arial" w:cs="Arial"/>
          <w:sz w:val="22"/>
        </w:rPr>
        <w:t xml:space="preserve">This policy </w:t>
      </w:r>
      <w:proofErr w:type="gramStart"/>
      <w:r w:rsidRPr="007B2A3D">
        <w:rPr>
          <w:rFonts w:ascii="Arial" w:hAnsi="Arial" w:cs="Arial"/>
          <w:sz w:val="22"/>
        </w:rPr>
        <w:t>was last updated</w:t>
      </w:r>
      <w:proofErr w:type="gramEnd"/>
      <w:r w:rsidRPr="007B2A3D">
        <w:rPr>
          <w:rFonts w:ascii="Arial" w:hAnsi="Arial" w:cs="Arial"/>
          <w:sz w:val="22"/>
        </w:rPr>
        <w:t xml:space="preserve"> </w:t>
      </w:r>
      <w:r>
        <w:rPr>
          <w:rFonts w:ascii="Arial" w:hAnsi="Arial" w:cs="Arial"/>
          <w:sz w:val="22"/>
        </w:rPr>
        <w:t xml:space="preserve">in </w:t>
      </w:r>
      <w:r w:rsidR="00267259">
        <w:rPr>
          <w:rFonts w:ascii="Arial" w:hAnsi="Arial" w:cs="Arial"/>
          <w:sz w:val="22"/>
        </w:rPr>
        <w:t>September</w:t>
      </w:r>
      <w:r w:rsidRPr="007B2A3D">
        <w:rPr>
          <w:rFonts w:ascii="Arial" w:hAnsi="Arial" w:cs="Arial"/>
          <w:sz w:val="22"/>
        </w:rPr>
        <w:t xml:space="preserve"> 2018 and is scheduled for review in </w:t>
      </w:r>
      <w:r w:rsidR="00267259">
        <w:rPr>
          <w:rFonts w:ascii="Arial" w:hAnsi="Arial" w:cs="Arial"/>
          <w:sz w:val="22"/>
        </w:rPr>
        <w:t>September</w:t>
      </w:r>
      <w:r w:rsidRPr="007B2A3D">
        <w:rPr>
          <w:rFonts w:ascii="Arial" w:hAnsi="Arial" w:cs="Arial"/>
          <w:sz w:val="22"/>
        </w:rPr>
        <w:t xml:space="preserve"> 202</w:t>
      </w:r>
      <w:r w:rsidR="00E96435">
        <w:rPr>
          <w:rFonts w:ascii="Arial" w:hAnsi="Arial" w:cs="Arial"/>
          <w:sz w:val="22"/>
        </w:rPr>
        <w:t xml:space="preserve">0 </w:t>
      </w:r>
      <w:r w:rsidR="00E96435">
        <w:rPr>
          <w:rFonts w:ascii="Arial" w:hAnsi="Arial" w:cs="Arial"/>
          <w:sz w:val="22"/>
        </w:rPr>
        <w:t xml:space="preserve">or conduct a review </w:t>
      </w:r>
      <w:r w:rsidR="00E96435">
        <w:rPr>
          <w:rFonts w:ascii="Arial" w:hAnsi="Arial" w:cs="Arial"/>
          <w:sz w:val="22"/>
        </w:rPr>
        <w:t xml:space="preserve">after </w:t>
      </w:r>
      <w:bookmarkStart w:id="3" w:name="_GoBack"/>
      <w:bookmarkEnd w:id="3"/>
      <w:r w:rsidR="00E96435">
        <w:rPr>
          <w:rFonts w:ascii="Arial" w:hAnsi="Arial" w:cs="Arial"/>
          <w:sz w:val="22"/>
        </w:rPr>
        <w:t>a potential risk or report occurs in the school.</w:t>
      </w:r>
    </w:p>
    <w:p w:rsidR="007B2A3D" w:rsidRPr="007B2A3D" w:rsidRDefault="007B2A3D" w:rsidP="0010565F">
      <w:pPr>
        <w:ind w:left="-567"/>
        <w:jc w:val="both"/>
        <w:rPr>
          <w:rFonts w:ascii="Arial" w:hAnsi="Arial" w:cs="Arial"/>
          <w:sz w:val="20"/>
          <w:szCs w:val="22"/>
        </w:rPr>
      </w:pPr>
    </w:p>
    <w:p w:rsidR="0084320D" w:rsidRPr="006154CE" w:rsidRDefault="0084320D" w:rsidP="007B2A3D">
      <w:pPr>
        <w:ind w:left="-426"/>
        <w:jc w:val="both"/>
        <w:rPr>
          <w:rFonts w:ascii="Arial" w:hAnsi="Arial" w:cs="Arial"/>
        </w:rPr>
      </w:pPr>
    </w:p>
    <w:sectPr w:rsidR="0084320D" w:rsidRPr="006154CE" w:rsidSect="008A3670">
      <w:headerReference w:type="default" r:id="rId11"/>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16" w:rsidRDefault="00472F16" w:rsidP="0024157B">
      <w:r>
        <w:separator/>
      </w:r>
    </w:p>
  </w:endnote>
  <w:endnote w:type="continuationSeparator" w:id="0">
    <w:p w:rsidR="00472F16" w:rsidRDefault="00472F16" w:rsidP="0024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Vic">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16" w:rsidRDefault="00472F16" w:rsidP="0024157B">
      <w:r>
        <w:separator/>
      </w:r>
    </w:p>
  </w:footnote>
  <w:footnote w:type="continuationSeparator" w:id="0">
    <w:p w:rsidR="00472F16" w:rsidRDefault="00472F16" w:rsidP="0024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0D" w:rsidRDefault="0084320D">
    <w:pPr>
      <w:pStyle w:val="Header"/>
    </w:pPr>
    <w:r>
      <w:rPr>
        <w:rFonts w:ascii="Arial" w:hAnsi="Arial" w:cs="Arial"/>
        <w:noProof/>
        <w:sz w:val="36"/>
        <w:szCs w:val="36"/>
        <w:lang w:eastAsia="en-AU"/>
      </w:rPr>
      <w:drawing>
        <wp:anchor distT="0" distB="0" distL="114300" distR="114300" simplePos="0" relativeHeight="251658752" behindDoc="1" locked="0" layoutInCell="0" allowOverlap="1" wp14:anchorId="6329501C" wp14:editId="42F33663">
          <wp:simplePos x="0" y="0"/>
          <wp:positionH relativeFrom="column">
            <wp:posOffset>-144780</wp:posOffset>
          </wp:positionH>
          <wp:positionV relativeFrom="paragraph">
            <wp:posOffset>66040</wp:posOffset>
          </wp:positionV>
          <wp:extent cx="1463040" cy="1240155"/>
          <wp:effectExtent l="0" t="0" r="3810" b="0"/>
          <wp:wrapThrough wrapText="bothSides">
            <wp:wrapPolygon edited="0">
              <wp:start x="0" y="0"/>
              <wp:lineTo x="0" y="21235"/>
              <wp:lineTo x="21375" y="21235"/>
              <wp:lineTo x="21375" y="0"/>
              <wp:lineTo x="0" y="0"/>
            </wp:wrapPolygon>
          </wp:wrapThrough>
          <wp:docPr id="6" name="Picture 6"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20D" w:rsidRDefault="0084320D">
    <w:pPr>
      <w:pStyle w:val="Header"/>
    </w:pPr>
  </w:p>
  <w:p w:rsidR="0084320D" w:rsidRPr="0084320D" w:rsidRDefault="00090F91" w:rsidP="00090F91">
    <w:pPr>
      <w:pStyle w:val="Header"/>
      <w:rPr>
        <w:rFonts w:ascii="Arial" w:hAnsi="Arial" w:cs="Arial"/>
        <w:sz w:val="36"/>
        <w:szCs w:val="36"/>
      </w:rPr>
    </w:pPr>
    <w:r>
      <w:rPr>
        <w:rFonts w:ascii="Arial" w:hAnsi="Arial" w:cs="Arial"/>
        <w:sz w:val="36"/>
        <w:szCs w:val="36"/>
      </w:rPr>
      <w:t xml:space="preserve">        </w:t>
    </w:r>
    <w:r w:rsidR="0084320D" w:rsidRPr="0084320D">
      <w:rPr>
        <w:rFonts w:ascii="Arial" w:hAnsi="Arial" w:cs="Arial"/>
        <w:sz w:val="36"/>
        <w:szCs w:val="36"/>
      </w:rPr>
      <w:t>Cockatoo Primary School</w:t>
    </w:r>
  </w:p>
  <w:p w:rsidR="0084320D" w:rsidRPr="0084320D" w:rsidRDefault="0084320D" w:rsidP="0084320D">
    <w:pPr>
      <w:pStyle w:val="Header"/>
      <w:ind w:firstLine="2977"/>
      <w:rPr>
        <w:rFonts w:ascii="Arial" w:hAnsi="Arial" w:cs="Arial"/>
        <w:sz w:val="36"/>
        <w:szCs w:val="36"/>
      </w:rPr>
    </w:pPr>
  </w:p>
  <w:p w:rsidR="00647450" w:rsidRPr="00647450" w:rsidRDefault="00090F91" w:rsidP="00090F91">
    <w:pPr>
      <w:pStyle w:val="Header"/>
      <w:rPr>
        <w:rFonts w:ascii="Arial" w:hAnsi="Arial" w:cs="Arial"/>
        <w:sz w:val="28"/>
        <w:szCs w:val="28"/>
      </w:rPr>
    </w:pPr>
    <w:r>
      <w:rPr>
        <w:rFonts w:ascii="Arial" w:hAnsi="Arial" w:cs="Arial"/>
        <w:sz w:val="28"/>
        <w:szCs w:val="28"/>
      </w:rPr>
      <w:t xml:space="preserve">              </w:t>
    </w:r>
    <w:r w:rsidR="00647450" w:rsidRPr="00647450">
      <w:rPr>
        <w:rFonts w:ascii="Arial" w:hAnsi="Arial" w:cs="Arial"/>
        <w:sz w:val="28"/>
        <w:szCs w:val="28"/>
      </w:rPr>
      <w:t>Child Safety Standard Two</w:t>
    </w:r>
  </w:p>
  <w:p w:rsidR="00647450" w:rsidRPr="00647450" w:rsidRDefault="00090F91" w:rsidP="00090F91">
    <w:pPr>
      <w:tabs>
        <w:tab w:val="center" w:pos="4153"/>
        <w:tab w:val="right" w:pos="8306"/>
      </w:tabs>
      <w:rPr>
        <w:rFonts w:ascii="Arial" w:hAnsi="Arial" w:cs="Arial"/>
        <w:bCs/>
        <w:sz w:val="28"/>
        <w:szCs w:val="28"/>
      </w:rPr>
    </w:pPr>
    <w:r>
      <w:rPr>
        <w:rFonts w:ascii="Arial" w:hAnsi="Arial" w:cs="Arial"/>
        <w:bCs/>
        <w:sz w:val="28"/>
        <w:szCs w:val="28"/>
      </w:rPr>
      <w:t xml:space="preserve">                     </w:t>
    </w:r>
    <w:r w:rsidR="00647450" w:rsidRPr="00647450">
      <w:rPr>
        <w:rFonts w:ascii="Arial" w:hAnsi="Arial" w:cs="Arial"/>
        <w:bCs/>
        <w:sz w:val="28"/>
        <w:szCs w:val="28"/>
      </w:rPr>
      <w:t>Child Safe Policy</w:t>
    </w:r>
  </w:p>
  <w:p w:rsidR="0084320D" w:rsidRDefault="0084320D" w:rsidP="00363A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203"/>
    <w:multiLevelType w:val="hybridMultilevel"/>
    <w:tmpl w:val="59903D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523F60"/>
    <w:multiLevelType w:val="multilevel"/>
    <w:tmpl w:val="272E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F27BB"/>
    <w:multiLevelType w:val="hybridMultilevel"/>
    <w:tmpl w:val="E5824B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6BC5C7A"/>
    <w:multiLevelType w:val="hybridMultilevel"/>
    <w:tmpl w:val="1500DD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D64307"/>
    <w:multiLevelType w:val="hybridMultilevel"/>
    <w:tmpl w:val="3A66E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F44EA4"/>
    <w:multiLevelType w:val="multilevel"/>
    <w:tmpl w:val="818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26F90"/>
    <w:multiLevelType w:val="multilevel"/>
    <w:tmpl w:val="6E62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02FBE"/>
    <w:multiLevelType w:val="multilevel"/>
    <w:tmpl w:val="9444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F6AC7"/>
    <w:multiLevelType w:val="multilevel"/>
    <w:tmpl w:val="2C28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46F52"/>
    <w:multiLevelType w:val="multilevel"/>
    <w:tmpl w:val="5B7AB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6"/>
        </w:tabs>
        <w:ind w:left="786"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36E63"/>
    <w:multiLevelType w:val="hybridMultilevel"/>
    <w:tmpl w:val="4246C376"/>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1" w15:restartNumberingAfterBreak="0">
    <w:nsid w:val="2992104F"/>
    <w:multiLevelType w:val="hybridMultilevel"/>
    <w:tmpl w:val="CB3089C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A665545"/>
    <w:multiLevelType w:val="multilevel"/>
    <w:tmpl w:val="E8E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7733D"/>
    <w:multiLevelType w:val="hybridMultilevel"/>
    <w:tmpl w:val="93C4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602E3"/>
    <w:multiLevelType w:val="multilevel"/>
    <w:tmpl w:val="CC48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54435"/>
    <w:multiLevelType w:val="multilevel"/>
    <w:tmpl w:val="D83E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82AB7"/>
    <w:multiLevelType w:val="multilevel"/>
    <w:tmpl w:val="B714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B52C3C"/>
    <w:multiLevelType w:val="multilevel"/>
    <w:tmpl w:val="6CAA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4A347C"/>
    <w:multiLevelType w:val="multilevel"/>
    <w:tmpl w:val="5BF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D0CD0"/>
    <w:multiLevelType w:val="multilevel"/>
    <w:tmpl w:val="8BE8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45799"/>
    <w:multiLevelType w:val="multilevel"/>
    <w:tmpl w:val="B37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54740A"/>
    <w:multiLevelType w:val="multilevel"/>
    <w:tmpl w:val="C982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55856"/>
    <w:multiLevelType w:val="hybridMultilevel"/>
    <w:tmpl w:val="7B4ECEC8"/>
    <w:lvl w:ilvl="0" w:tplc="0C09000F">
      <w:start w:val="1"/>
      <w:numFmt w:val="decimal"/>
      <w:lvlText w:val="%1."/>
      <w:lvlJc w:val="left"/>
      <w:pPr>
        <w:ind w:left="294" w:hanging="360"/>
      </w:p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25" w15:restartNumberingAfterBreak="0">
    <w:nsid w:val="6C3B73DD"/>
    <w:multiLevelType w:val="multilevel"/>
    <w:tmpl w:val="5C1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24F08"/>
    <w:multiLevelType w:val="hybridMultilevel"/>
    <w:tmpl w:val="481A61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0F8324A"/>
    <w:multiLevelType w:val="multilevel"/>
    <w:tmpl w:val="ECD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1521C5"/>
    <w:multiLevelType w:val="multilevel"/>
    <w:tmpl w:val="80E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E3D2D"/>
    <w:multiLevelType w:val="multilevel"/>
    <w:tmpl w:val="2A7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55E09"/>
    <w:multiLevelType w:val="hybridMultilevel"/>
    <w:tmpl w:val="7D9677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30"/>
  </w:num>
  <w:num w:numId="4">
    <w:abstractNumId w:val="0"/>
  </w:num>
  <w:num w:numId="5">
    <w:abstractNumId w:val="4"/>
  </w:num>
  <w:num w:numId="6">
    <w:abstractNumId w:val="2"/>
  </w:num>
  <w:num w:numId="7">
    <w:abstractNumId w:val="26"/>
  </w:num>
  <w:num w:numId="8">
    <w:abstractNumId w:val="3"/>
  </w:num>
  <w:num w:numId="9">
    <w:abstractNumId w:val="27"/>
  </w:num>
  <w:num w:numId="10">
    <w:abstractNumId w:val="1"/>
  </w:num>
  <w:num w:numId="11">
    <w:abstractNumId w:val="25"/>
  </w:num>
  <w:num w:numId="12">
    <w:abstractNumId w:val="20"/>
  </w:num>
  <w:num w:numId="13">
    <w:abstractNumId w:val="7"/>
  </w:num>
  <w:num w:numId="14">
    <w:abstractNumId w:val="6"/>
  </w:num>
  <w:num w:numId="15">
    <w:abstractNumId w:val="12"/>
  </w:num>
  <w:num w:numId="16">
    <w:abstractNumId w:val="8"/>
  </w:num>
  <w:num w:numId="17">
    <w:abstractNumId w:val="14"/>
  </w:num>
  <w:num w:numId="18">
    <w:abstractNumId w:val="5"/>
  </w:num>
  <w:num w:numId="19">
    <w:abstractNumId w:val="21"/>
  </w:num>
  <w:num w:numId="20">
    <w:abstractNumId w:val="15"/>
  </w:num>
  <w:num w:numId="21">
    <w:abstractNumId w:val="23"/>
  </w:num>
  <w:num w:numId="22">
    <w:abstractNumId w:val="18"/>
  </w:num>
  <w:num w:numId="23">
    <w:abstractNumId w:val="9"/>
  </w:num>
  <w:num w:numId="24">
    <w:abstractNumId w:val="28"/>
  </w:num>
  <w:num w:numId="25">
    <w:abstractNumId w:val="22"/>
  </w:num>
  <w:num w:numId="26">
    <w:abstractNumId w:val="29"/>
  </w:num>
  <w:num w:numId="27">
    <w:abstractNumId w:val="16"/>
  </w:num>
  <w:num w:numId="28">
    <w:abstractNumId w:val="13"/>
  </w:num>
  <w:num w:numId="29">
    <w:abstractNumId w:val="11"/>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B"/>
    <w:rsid w:val="00090F91"/>
    <w:rsid w:val="0010565F"/>
    <w:rsid w:val="001139A7"/>
    <w:rsid w:val="001C6932"/>
    <w:rsid w:val="00225ACA"/>
    <w:rsid w:val="0024157B"/>
    <w:rsid w:val="00267259"/>
    <w:rsid w:val="00363AB8"/>
    <w:rsid w:val="004265FC"/>
    <w:rsid w:val="00472F16"/>
    <w:rsid w:val="004A4B04"/>
    <w:rsid w:val="00535134"/>
    <w:rsid w:val="0056064C"/>
    <w:rsid w:val="006154CE"/>
    <w:rsid w:val="00647450"/>
    <w:rsid w:val="006F7644"/>
    <w:rsid w:val="0079595E"/>
    <w:rsid w:val="007B2A3D"/>
    <w:rsid w:val="007B3F3A"/>
    <w:rsid w:val="0084320D"/>
    <w:rsid w:val="008A3670"/>
    <w:rsid w:val="0095128E"/>
    <w:rsid w:val="00A75293"/>
    <w:rsid w:val="00A81796"/>
    <w:rsid w:val="00AD01E5"/>
    <w:rsid w:val="00B77C31"/>
    <w:rsid w:val="00C224A0"/>
    <w:rsid w:val="00C52AB6"/>
    <w:rsid w:val="00C57271"/>
    <w:rsid w:val="00C72ADB"/>
    <w:rsid w:val="00CB2CED"/>
    <w:rsid w:val="00CB3BCE"/>
    <w:rsid w:val="00CE2DF3"/>
    <w:rsid w:val="00D17152"/>
    <w:rsid w:val="00DC2AF5"/>
    <w:rsid w:val="00DE69D6"/>
    <w:rsid w:val="00E96435"/>
    <w:rsid w:val="00EF008F"/>
    <w:rsid w:val="00EF6D93"/>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E40C0D"/>
  <w15:docId w15:val="{0052BC9E-B586-4007-83B9-C90BFB15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B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character" w:styleId="Hyperlink">
    <w:name w:val="Hyperlink"/>
    <w:rsid w:val="00CB3BCE"/>
    <w:rPr>
      <w:color w:val="0000FF"/>
      <w:u w:val="single"/>
    </w:rPr>
  </w:style>
  <w:style w:type="paragraph" w:customStyle="1" w:styleId="Default">
    <w:name w:val="Default"/>
    <w:rsid w:val="00C52AB6"/>
    <w:pPr>
      <w:autoSpaceDE w:val="0"/>
      <w:autoSpaceDN w:val="0"/>
      <w:adjustRightInd w:val="0"/>
      <w:spacing w:after="0" w:line="240" w:lineRule="auto"/>
    </w:pPr>
    <w:rPr>
      <w:rFonts w:ascii="Malgun Gothic" w:eastAsia="Malgun Gothic" w:cs="Malgun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1305">
      <w:bodyDiv w:val="1"/>
      <w:marLeft w:val="0"/>
      <w:marRight w:val="0"/>
      <w:marTop w:val="0"/>
      <w:marBottom w:val="0"/>
      <w:divBdr>
        <w:top w:val="none" w:sz="0" w:space="0" w:color="auto"/>
        <w:left w:val="none" w:sz="0" w:space="0" w:color="auto"/>
        <w:bottom w:val="none" w:sz="0" w:space="0" w:color="auto"/>
        <w:right w:val="none" w:sz="0" w:space="0" w:color="auto"/>
      </w:divBdr>
      <w:divsChild>
        <w:div w:id="1490056594">
          <w:marLeft w:val="0"/>
          <w:marRight w:val="0"/>
          <w:marTop w:val="0"/>
          <w:marBottom w:val="0"/>
          <w:divBdr>
            <w:top w:val="none" w:sz="0" w:space="0" w:color="auto"/>
            <w:left w:val="none" w:sz="0" w:space="0" w:color="auto"/>
            <w:bottom w:val="none" w:sz="0" w:space="0" w:color="auto"/>
            <w:right w:val="none" w:sz="0" w:space="0" w:color="auto"/>
          </w:divBdr>
          <w:divsChild>
            <w:div w:id="888415413">
              <w:marLeft w:val="0"/>
              <w:marRight w:val="0"/>
              <w:marTop w:val="0"/>
              <w:marBottom w:val="0"/>
              <w:divBdr>
                <w:top w:val="none" w:sz="0" w:space="0" w:color="auto"/>
                <w:left w:val="none" w:sz="0" w:space="0" w:color="auto"/>
                <w:bottom w:val="none" w:sz="0" w:space="0" w:color="auto"/>
                <w:right w:val="none" w:sz="0" w:space="0" w:color="auto"/>
              </w:divBdr>
              <w:divsChild>
                <w:div w:id="1011568757">
                  <w:marLeft w:val="0"/>
                  <w:marRight w:val="0"/>
                  <w:marTop w:val="0"/>
                  <w:marBottom w:val="0"/>
                  <w:divBdr>
                    <w:top w:val="none" w:sz="0" w:space="0" w:color="auto"/>
                    <w:left w:val="none" w:sz="0" w:space="0" w:color="auto"/>
                    <w:bottom w:val="none" w:sz="0" w:space="0" w:color="auto"/>
                    <w:right w:val="none" w:sz="0" w:space="0" w:color="auto"/>
                  </w:divBdr>
                  <w:divsChild>
                    <w:div w:id="1970092017">
                      <w:marLeft w:val="0"/>
                      <w:marRight w:val="0"/>
                      <w:marTop w:val="0"/>
                      <w:marBottom w:val="0"/>
                      <w:divBdr>
                        <w:top w:val="none" w:sz="0" w:space="0" w:color="auto"/>
                        <w:left w:val="none" w:sz="0" w:space="0" w:color="auto"/>
                        <w:bottom w:val="none" w:sz="0" w:space="0" w:color="auto"/>
                        <w:right w:val="none" w:sz="0" w:space="0" w:color="auto"/>
                      </w:divBdr>
                      <w:divsChild>
                        <w:div w:id="396755704">
                          <w:marLeft w:val="0"/>
                          <w:marRight w:val="0"/>
                          <w:marTop w:val="0"/>
                          <w:marBottom w:val="0"/>
                          <w:divBdr>
                            <w:top w:val="none" w:sz="0" w:space="0" w:color="auto"/>
                            <w:left w:val="none" w:sz="0" w:space="0" w:color="auto"/>
                            <w:bottom w:val="none" w:sz="0" w:space="0" w:color="auto"/>
                            <w:right w:val="none" w:sz="0" w:space="0" w:color="auto"/>
                          </w:divBdr>
                          <w:divsChild>
                            <w:div w:id="521670134">
                              <w:marLeft w:val="0"/>
                              <w:marRight w:val="0"/>
                              <w:marTop w:val="0"/>
                              <w:marBottom w:val="0"/>
                              <w:divBdr>
                                <w:top w:val="none" w:sz="0" w:space="0" w:color="auto"/>
                                <w:left w:val="none" w:sz="0" w:space="0" w:color="auto"/>
                                <w:bottom w:val="none" w:sz="0" w:space="0" w:color="auto"/>
                                <w:right w:val="none" w:sz="0" w:space="0" w:color="auto"/>
                              </w:divBdr>
                              <w:divsChild>
                                <w:div w:id="1941327852">
                                  <w:marLeft w:val="0"/>
                                  <w:marRight w:val="0"/>
                                  <w:marTop w:val="0"/>
                                  <w:marBottom w:val="0"/>
                                  <w:divBdr>
                                    <w:top w:val="none" w:sz="0" w:space="0" w:color="auto"/>
                                    <w:left w:val="none" w:sz="0" w:space="0" w:color="auto"/>
                                    <w:bottom w:val="none" w:sz="0" w:space="0" w:color="auto"/>
                                    <w:right w:val="none" w:sz="0" w:space="0" w:color="auto"/>
                                  </w:divBdr>
                                  <w:divsChild>
                                    <w:div w:id="4942248">
                                      <w:marLeft w:val="0"/>
                                      <w:marRight w:val="0"/>
                                      <w:marTop w:val="0"/>
                                      <w:marBottom w:val="0"/>
                                      <w:divBdr>
                                        <w:top w:val="none" w:sz="0" w:space="0" w:color="auto"/>
                                        <w:left w:val="none" w:sz="0" w:space="0" w:color="auto"/>
                                        <w:bottom w:val="none" w:sz="0" w:space="0" w:color="auto"/>
                                        <w:right w:val="none" w:sz="0" w:space="0" w:color="auto"/>
                                      </w:divBdr>
                                      <w:divsChild>
                                        <w:div w:id="1508442342">
                                          <w:marLeft w:val="0"/>
                                          <w:marRight w:val="0"/>
                                          <w:marTop w:val="0"/>
                                          <w:marBottom w:val="0"/>
                                          <w:divBdr>
                                            <w:top w:val="none" w:sz="0" w:space="0" w:color="auto"/>
                                            <w:left w:val="none" w:sz="0" w:space="0" w:color="auto"/>
                                            <w:bottom w:val="none" w:sz="0" w:space="0" w:color="auto"/>
                                            <w:right w:val="none" w:sz="0" w:space="0" w:color="auto"/>
                                          </w:divBdr>
                                          <w:divsChild>
                                            <w:div w:id="292292451">
                                              <w:marLeft w:val="0"/>
                                              <w:marRight w:val="0"/>
                                              <w:marTop w:val="0"/>
                                              <w:marBottom w:val="0"/>
                                              <w:divBdr>
                                                <w:top w:val="none" w:sz="0" w:space="0" w:color="auto"/>
                                                <w:left w:val="none" w:sz="0" w:space="0" w:color="auto"/>
                                                <w:bottom w:val="none" w:sz="0" w:space="0" w:color="auto"/>
                                                <w:right w:val="none" w:sz="0" w:space="0" w:color="auto"/>
                                              </w:divBdr>
                                            </w:div>
                                            <w:div w:id="15423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60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safety/Pages/protectio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tion.vic.gov.au/school/principals/spag/safety/pages/dutyofcar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ducation.vic.gov.au/school/principals/spag/governance/Pages/privacy.aspx" TargetMode="External"/><Relationship Id="rId4" Type="http://schemas.openxmlformats.org/officeDocument/2006/relationships/webSettings" Target="webSettings.xml"/><Relationship Id="rId9" Type="http://schemas.openxmlformats.org/officeDocument/2006/relationships/hyperlink" Target="http://www.education.vic.gov.au/school/principals/health/Pages/expired/hwsfelemen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Boucher, Darrelyn G</cp:lastModifiedBy>
  <cp:revision>7</cp:revision>
  <cp:lastPrinted>2018-09-18T05:27:00Z</cp:lastPrinted>
  <dcterms:created xsi:type="dcterms:W3CDTF">2018-08-08T02:12:00Z</dcterms:created>
  <dcterms:modified xsi:type="dcterms:W3CDTF">2018-09-18T05:27:00Z</dcterms:modified>
</cp:coreProperties>
</file>