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11" w:rsidRDefault="006D0E11" w:rsidP="00554126">
      <w:pPr>
        <w:ind w:left="426"/>
        <w:jc w:val="both"/>
        <w:outlineLvl w:val="0"/>
        <w:rPr>
          <w:rFonts w:ascii="Arial" w:hAnsi="Arial" w:cs="Arial"/>
          <w:b/>
        </w:rPr>
      </w:pPr>
    </w:p>
    <w:p w:rsidR="00652387" w:rsidRDefault="00037265" w:rsidP="00554126">
      <w:pPr>
        <w:ind w:left="426"/>
        <w:jc w:val="both"/>
        <w:outlineLvl w:val="0"/>
        <w:rPr>
          <w:rFonts w:ascii="Arial" w:hAnsi="Arial" w:cs="Arial"/>
          <w:b/>
        </w:rPr>
      </w:pPr>
      <w:r w:rsidRPr="0019163C">
        <w:rPr>
          <w:rFonts w:ascii="Arial" w:hAnsi="Arial" w:cs="Arial"/>
          <w:b/>
        </w:rPr>
        <w:t>Purpose</w:t>
      </w:r>
    </w:p>
    <w:p w:rsidR="0019163C" w:rsidRPr="000B244C" w:rsidRDefault="0019163C" w:rsidP="00554126">
      <w:pPr>
        <w:ind w:left="426"/>
        <w:jc w:val="both"/>
        <w:outlineLvl w:val="0"/>
        <w:rPr>
          <w:rFonts w:ascii="Arial" w:hAnsi="Arial" w:cs="Arial"/>
          <w:b/>
          <w:sz w:val="14"/>
        </w:rPr>
      </w:pPr>
    </w:p>
    <w:p w:rsidR="00652387" w:rsidRPr="000B244C" w:rsidRDefault="00652387" w:rsidP="00554126">
      <w:pPr>
        <w:widowControl/>
        <w:ind w:left="426"/>
        <w:jc w:val="both"/>
        <w:rPr>
          <w:rFonts w:ascii="Arial" w:hAnsi="Arial" w:cs="Arial"/>
          <w:b/>
          <w:sz w:val="22"/>
          <w:szCs w:val="20"/>
        </w:rPr>
      </w:pPr>
      <w:r w:rsidRPr="000B244C">
        <w:rPr>
          <w:rFonts w:ascii="Arial" w:hAnsi="Arial" w:cs="Arial"/>
          <w:sz w:val="22"/>
          <w:szCs w:val="20"/>
        </w:rPr>
        <w:t>Excursions are seen as</w:t>
      </w:r>
      <w:r w:rsidR="000800F3" w:rsidRPr="000B244C">
        <w:rPr>
          <w:rFonts w:ascii="Arial" w:hAnsi="Arial" w:cs="Arial"/>
          <w:sz w:val="22"/>
          <w:szCs w:val="20"/>
        </w:rPr>
        <w:t xml:space="preserve"> an integral part of the school</w:t>
      </w:r>
      <w:r w:rsidRPr="000B244C">
        <w:rPr>
          <w:rFonts w:ascii="Arial" w:hAnsi="Arial" w:cs="Arial"/>
          <w:sz w:val="22"/>
          <w:szCs w:val="20"/>
        </w:rPr>
        <w:t xml:space="preserve"> curriculum as they enable students to explore, extend and enrich their learning and their social skills development, in a non-school setting. Excursions complement, and are an important aspect of the educational prog</w:t>
      </w:r>
      <w:r w:rsidR="000800F3" w:rsidRPr="000B244C">
        <w:rPr>
          <w:rFonts w:ascii="Arial" w:hAnsi="Arial" w:cs="Arial"/>
          <w:sz w:val="22"/>
          <w:szCs w:val="20"/>
        </w:rPr>
        <w:t>rams offered at the school</w:t>
      </w:r>
      <w:r w:rsidRPr="000B244C">
        <w:rPr>
          <w:rFonts w:ascii="Arial" w:hAnsi="Arial" w:cs="Arial"/>
          <w:sz w:val="22"/>
          <w:szCs w:val="20"/>
        </w:rPr>
        <w:t>. An excursion is defined as any activity beyond the school grounds.</w:t>
      </w:r>
    </w:p>
    <w:p w:rsidR="00652387" w:rsidRPr="006374AB" w:rsidRDefault="000B244C" w:rsidP="000B244C">
      <w:pPr>
        <w:tabs>
          <w:tab w:val="left" w:pos="9330"/>
        </w:tabs>
        <w:jc w:val="both"/>
        <w:rPr>
          <w:rFonts w:ascii="Arial" w:hAnsi="Arial" w:cs="Arial"/>
          <w:sz w:val="20"/>
          <w:szCs w:val="20"/>
        </w:rPr>
      </w:pPr>
      <w:r>
        <w:rPr>
          <w:rFonts w:ascii="Arial" w:hAnsi="Arial" w:cs="Arial"/>
          <w:sz w:val="20"/>
          <w:szCs w:val="20"/>
        </w:rPr>
        <w:tab/>
      </w:r>
    </w:p>
    <w:p w:rsidR="00652387" w:rsidRDefault="00037265" w:rsidP="00554126">
      <w:pPr>
        <w:ind w:left="426"/>
        <w:jc w:val="both"/>
        <w:outlineLvl w:val="0"/>
        <w:rPr>
          <w:rFonts w:ascii="Arial" w:hAnsi="Arial" w:cs="Arial"/>
          <w:b/>
        </w:rPr>
      </w:pPr>
      <w:r w:rsidRPr="0019163C">
        <w:rPr>
          <w:rFonts w:ascii="Arial" w:hAnsi="Arial" w:cs="Arial"/>
          <w:b/>
        </w:rPr>
        <w:t>Aims</w:t>
      </w:r>
    </w:p>
    <w:p w:rsidR="0019163C" w:rsidRPr="000B244C" w:rsidRDefault="0019163C" w:rsidP="00554126">
      <w:pPr>
        <w:ind w:left="426"/>
        <w:jc w:val="both"/>
        <w:outlineLvl w:val="0"/>
        <w:rPr>
          <w:rFonts w:ascii="Arial" w:hAnsi="Arial" w:cs="Arial"/>
          <w:b/>
          <w:sz w:val="14"/>
        </w:rPr>
      </w:pPr>
    </w:p>
    <w:p w:rsidR="001B11A8" w:rsidRPr="000B244C" w:rsidRDefault="00652387" w:rsidP="0019163C">
      <w:pPr>
        <w:numPr>
          <w:ilvl w:val="0"/>
          <w:numId w:val="1"/>
        </w:numPr>
        <w:tabs>
          <w:tab w:val="clear" w:pos="360"/>
          <w:tab w:val="num" w:pos="709"/>
        </w:tabs>
        <w:ind w:left="709" w:hanging="283"/>
        <w:jc w:val="both"/>
        <w:rPr>
          <w:rFonts w:ascii="Arial" w:hAnsi="Arial" w:cs="Arial"/>
          <w:sz w:val="22"/>
          <w:szCs w:val="20"/>
        </w:rPr>
      </w:pPr>
      <w:r w:rsidRPr="000B244C">
        <w:rPr>
          <w:rFonts w:ascii="Arial" w:hAnsi="Arial" w:cs="Arial"/>
          <w:sz w:val="22"/>
          <w:szCs w:val="20"/>
        </w:rPr>
        <w:t>To reinforce, complement and extend the learning opportunities beyond the classroom</w:t>
      </w:r>
    </w:p>
    <w:p w:rsidR="001B11A8" w:rsidRPr="000B244C" w:rsidRDefault="00652387" w:rsidP="0019163C">
      <w:pPr>
        <w:numPr>
          <w:ilvl w:val="0"/>
          <w:numId w:val="1"/>
        </w:numPr>
        <w:tabs>
          <w:tab w:val="clear" w:pos="360"/>
          <w:tab w:val="num" w:pos="709"/>
        </w:tabs>
        <w:ind w:left="709" w:hanging="283"/>
        <w:jc w:val="both"/>
        <w:rPr>
          <w:rFonts w:ascii="Arial" w:hAnsi="Arial" w:cs="Arial"/>
          <w:sz w:val="22"/>
          <w:szCs w:val="20"/>
        </w:rPr>
      </w:pPr>
      <w:r w:rsidRPr="000B244C">
        <w:rPr>
          <w:rFonts w:ascii="Arial" w:hAnsi="Arial" w:cs="Arial"/>
          <w:sz w:val="22"/>
          <w:szCs w:val="20"/>
        </w:rPr>
        <w:t>To develop an understanding that learning is not limited to school, and that valuable and powerful learning takes place in the real world.</w:t>
      </w:r>
    </w:p>
    <w:p w:rsidR="001B11A8" w:rsidRPr="000B244C" w:rsidRDefault="00652387" w:rsidP="0019163C">
      <w:pPr>
        <w:numPr>
          <w:ilvl w:val="0"/>
          <w:numId w:val="1"/>
        </w:numPr>
        <w:tabs>
          <w:tab w:val="clear" w:pos="360"/>
          <w:tab w:val="num" w:pos="709"/>
        </w:tabs>
        <w:ind w:left="709" w:hanging="283"/>
        <w:jc w:val="both"/>
        <w:rPr>
          <w:rFonts w:ascii="Arial" w:hAnsi="Arial" w:cs="Arial"/>
          <w:sz w:val="22"/>
          <w:szCs w:val="20"/>
        </w:rPr>
      </w:pPr>
      <w:r w:rsidRPr="000B244C">
        <w:rPr>
          <w:rFonts w:ascii="Arial" w:hAnsi="Arial" w:cs="Arial"/>
          <w:sz w:val="22"/>
          <w:szCs w:val="20"/>
        </w:rPr>
        <w:t>To provide a safe, secure learning experience for students in a venue external to the school.</w:t>
      </w:r>
    </w:p>
    <w:p w:rsidR="001B11A8" w:rsidRPr="000B244C" w:rsidRDefault="00DB0C73" w:rsidP="0019163C">
      <w:pPr>
        <w:numPr>
          <w:ilvl w:val="0"/>
          <w:numId w:val="1"/>
        </w:numPr>
        <w:tabs>
          <w:tab w:val="clear" w:pos="360"/>
          <w:tab w:val="num" w:pos="709"/>
        </w:tabs>
        <w:ind w:left="709" w:hanging="283"/>
        <w:jc w:val="both"/>
        <w:rPr>
          <w:rFonts w:ascii="Arial" w:hAnsi="Arial" w:cs="Arial"/>
          <w:sz w:val="22"/>
          <w:szCs w:val="20"/>
        </w:rPr>
      </w:pPr>
      <w:r w:rsidRPr="000B244C">
        <w:rPr>
          <w:rFonts w:ascii="Arial" w:hAnsi="Arial" w:cs="Arial"/>
          <w:sz w:val="22"/>
          <w:szCs w:val="20"/>
        </w:rPr>
        <w:t>To f</w:t>
      </w:r>
      <w:r w:rsidR="00652387" w:rsidRPr="000B244C">
        <w:rPr>
          <w:rFonts w:ascii="Arial" w:hAnsi="Arial" w:cs="Arial"/>
          <w:sz w:val="22"/>
          <w:szCs w:val="20"/>
        </w:rPr>
        <w:t>urther develop social skills such as cooperation, tolerance, communication, individual and group interaction.</w:t>
      </w:r>
    </w:p>
    <w:p w:rsidR="001B11A8" w:rsidRPr="000B244C" w:rsidRDefault="00DB0C73" w:rsidP="0019163C">
      <w:pPr>
        <w:numPr>
          <w:ilvl w:val="0"/>
          <w:numId w:val="1"/>
        </w:numPr>
        <w:tabs>
          <w:tab w:val="clear" w:pos="360"/>
          <w:tab w:val="num" w:pos="709"/>
        </w:tabs>
        <w:ind w:left="709" w:hanging="283"/>
        <w:jc w:val="both"/>
        <w:rPr>
          <w:rFonts w:ascii="Arial" w:hAnsi="Arial" w:cs="Arial"/>
          <w:sz w:val="22"/>
          <w:szCs w:val="20"/>
        </w:rPr>
      </w:pPr>
      <w:r w:rsidRPr="000B244C">
        <w:rPr>
          <w:rFonts w:ascii="Arial" w:hAnsi="Arial" w:cs="Arial"/>
          <w:sz w:val="22"/>
          <w:szCs w:val="20"/>
        </w:rPr>
        <w:t>To f</w:t>
      </w:r>
      <w:r w:rsidR="00652387" w:rsidRPr="000B244C">
        <w:rPr>
          <w:rFonts w:ascii="Arial" w:hAnsi="Arial" w:cs="Arial"/>
          <w:sz w:val="22"/>
          <w:szCs w:val="20"/>
        </w:rPr>
        <w:t>urther develop problem s</w:t>
      </w:r>
      <w:r w:rsidR="001B11A8" w:rsidRPr="000B244C">
        <w:rPr>
          <w:rFonts w:ascii="Arial" w:hAnsi="Arial" w:cs="Arial"/>
          <w:sz w:val="22"/>
          <w:szCs w:val="20"/>
        </w:rPr>
        <w:t>olving and life survival skills.</w:t>
      </w:r>
    </w:p>
    <w:p w:rsidR="00652387" w:rsidRPr="006374AB" w:rsidRDefault="00DB0C73" w:rsidP="00554126">
      <w:pPr>
        <w:numPr>
          <w:ilvl w:val="0"/>
          <w:numId w:val="1"/>
        </w:numPr>
        <w:tabs>
          <w:tab w:val="clear" w:pos="360"/>
          <w:tab w:val="num" w:pos="709"/>
        </w:tabs>
        <w:ind w:left="709" w:hanging="283"/>
        <w:jc w:val="both"/>
        <w:rPr>
          <w:rFonts w:ascii="Arial" w:hAnsi="Arial" w:cs="Arial"/>
          <w:sz w:val="20"/>
          <w:szCs w:val="20"/>
        </w:rPr>
      </w:pPr>
      <w:r w:rsidRPr="000B244C">
        <w:rPr>
          <w:rFonts w:ascii="Arial" w:hAnsi="Arial" w:cs="Arial"/>
          <w:sz w:val="22"/>
          <w:szCs w:val="20"/>
        </w:rPr>
        <w:t>To e</w:t>
      </w:r>
      <w:r w:rsidR="00652387" w:rsidRPr="000B244C">
        <w:rPr>
          <w:rFonts w:ascii="Arial" w:hAnsi="Arial" w:cs="Arial"/>
          <w:sz w:val="22"/>
          <w:szCs w:val="20"/>
        </w:rPr>
        <w:t>xtend understanding of their physical and cultural environment</w:t>
      </w:r>
      <w:r w:rsidR="00652387" w:rsidRPr="006374AB">
        <w:rPr>
          <w:rFonts w:ascii="Arial" w:hAnsi="Arial" w:cs="Arial"/>
          <w:sz w:val="20"/>
          <w:szCs w:val="20"/>
        </w:rPr>
        <w:t>.</w:t>
      </w:r>
    </w:p>
    <w:p w:rsidR="00652387" w:rsidRPr="006374AB" w:rsidRDefault="00652387" w:rsidP="00554126">
      <w:pPr>
        <w:tabs>
          <w:tab w:val="num" w:pos="709"/>
        </w:tabs>
        <w:ind w:left="709" w:hanging="283"/>
        <w:jc w:val="both"/>
        <w:rPr>
          <w:rFonts w:ascii="Arial" w:hAnsi="Arial" w:cs="Arial"/>
          <w:sz w:val="20"/>
          <w:szCs w:val="20"/>
        </w:rPr>
      </w:pPr>
    </w:p>
    <w:p w:rsidR="00652387" w:rsidRDefault="009729C9" w:rsidP="00554126">
      <w:pPr>
        <w:ind w:left="426"/>
        <w:jc w:val="both"/>
        <w:outlineLvl w:val="0"/>
        <w:rPr>
          <w:rFonts w:ascii="Arial" w:hAnsi="Arial" w:cs="Arial"/>
          <w:b/>
        </w:rPr>
      </w:pPr>
      <w:r w:rsidRPr="0019163C">
        <w:rPr>
          <w:rFonts w:ascii="Arial" w:hAnsi="Arial" w:cs="Arial"/>
          <w:b/>
        </w:rPr>
        <w:t>Implementation</w:t>
      </w:r>
    </w:p>
    <w:p w:rsidR="0019163C" w:rsidRPr="000B244C" w:rsidRDefault="0019163C" w:rsidP="00554126">
      <w:pPr>
        <w:ind w:left="426"/>
        <w:jc w:val="both"/>
        <w:outlineLvl w:val="0"/>
        <w:rPr>
          <w:rFonts w:ascii="Arial" w:hAnsi="Arial" w:cs="Arial"/>
          <w:b/>
          <w:sz w:val="14"/>
        </w:rPr>
      </w:pP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All excur</w:t>
      </w:r>
      <w:r w:rsidR="00F96183" w:rsidRPr="000B244C">
        <w:rPr>
          <w:rFonts w:ascii="Arial" w:hAnsi="Arial" w:cs="Arial"/>
          <w:sz w:val="22"/>
          <w:szCs w:val="20"/>
        </w:rPr>
        <w:t xml:space="preserve">sions must be </w:t>
      </w:r>
      <w:r w:rsidR="0096109E" w:rsidRPr="000B244C">
        <w:rPr>
          <w:rFonts w:ascii="Arial" w:hAnsi="Arial" w:cs="Arial"/>
          <w:sz w:val="22"/>
          <w:szCs w:val="20"/>
        </w:rPr>
        <w:t xml:space="preserve">approved by the </w:t>
      </w:r>
      <w:r w:rsidR="00791F89">
        <w:rPr>
          <w:rFonts w:ascii="Arial" w:hAnsi="Arial" w:cs="Arial"/>
          <w:sz w:val="22"/>
          <w:szCs w:val="20"/>
        </w:rPr>
        <w:t>Principal</w:t>
      </w:r>
      <w:r w:rsidR="0096109E" w:rsidRPr="000B244C">
        <w:rPr>
          <w:rFonts w:ascii="Arial" w:hAnsi="Arial" w:cs="Arial"/>
          <w:sz w:val="22"/>
          <w:szCs w:val="20"/>
        </w:rPr>
        <w:t xml:space="preserve"> and</w:t>
      </w:r>
      <w:r w:rsidRPr="000B244C">
        <w:rPr>
          <w:rFonts w:ascii="Arial" w:hAnsi="Arial" w:cs="Arial"/>
          <w:sz w:val="22"/>
          <w:szCs w:val="20"/>
        </w:rPr>
        <w:t xml:space="preserve"> must be approved prior to </w:t>
      </w:r>
      <w:r w:rsidR="00184026" w:rsidRPr="000B244C">
        <w:rPr>
          <w:rFonts w:ascii="Arial" w:hAnsi="Arial" w:cs="Arial"/>
          <w:sz w:val="22"/>
          <w:szCs w:val="20"/>
        </w:rPr>
        <w:t>the event</w:t>
      </w:r>
      <w:r w:rsidRPr="000B244C">
        <w:rPr>
          <w:rFonts w:ascii="Arial" w:hAnsi="Arial" w:cs="Arial"/>
          <w:sz w:val="22"/>
          <w:szCs w:val="20"/>
        </w:rPr>
        <w:t xml:space="preserve">. </w:t>
      </w:r>
      <w:r w:rsidR="00184026" w:rsidRPr="000B244C">
        <w:rPr>
          <w:rFonts w:ascii="Arial" w:hAnsi="Arial" w:cs="Arial"/>
          <w:sz w:val="22"/>
          <w:szCs w:val="20"/>
        </w:rPr>
        <w:t xml:space="preserve">The </w:t>
      </w:r>
      <w:r w:rsidR="00791F89">
        <w:rPr>
          <w:rFonts w:ascii="Arial" w:hAnsi="Arial" w:cs="Arial"/>
          <w:sz w:val="22"/>
          <w:szCs w:val="20"/>
        </w:rPr>
        <w:t>Principal</w:t>
      </w:r>
      <w:r w:rsidR="00436EA7" w:rsidRPr="000B244C">
        <w:rPr>
          <w:rFonts w:ascii="Arial" w:hAnsi="Arial" w:cs="Arial"/>
          <w:sz w:val="22"/>
          <w:szCs w:val="20"/>
        </w:rPr>
        <w:t xml:space="preserve"> </w:t>
      </w:r>
      <w:r w:rsidRPr="000B244C">
        <w:rPr>
          <w:rFonts w:ascii="Arial" w:hAnsi="Arial" w:cs="Arial"/>
          <w:sz w:val="22"/>
          <w:szCs w:val="20"/>
        </w:rPr>
        <w:t>will consider the educational outcome of the excursion as w</w:t>
      </w:r>
      <w:r w:rsidR="000800F3" w:rsidRPr="000B244C">
        <w:rPr>
          <w:rFonts w:ascii="Arial" w:hAnsi="Arial" w:cs="Arial"/>
          <w:sz w:val="22"/>
          <w:szCs w:val="20"/>
        </w:rPr>
        <w:t>ell as the impact on the school</w:t>
      </w:r>
      <w:r w:rsidRPr="000B244C">
        <w:rPr>
          <w:rFonts w:ascii="Arial" w:hAnsi="Arial" w:cs="Arial"/>
          <w:sz w:val="22"/>
          <w:szCs w:val="20"/>
        </w:rPr>
        <w:t xml:space="preserve"> for the proposed date.</w:t>
      </w:r>
    </w:p>
    <w:p w:rsidR="009729C9" w:rsidRPr="000B244C" w:rsidRDefault="009729C9"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A designated teacher in charge will coordinate each day excursion.</w:t>
      </w:r>
    </w:p>
    <w:p w:rsidR="001B11A8" w:rsidRPr="001D0F57" w:rsidRDefault="009729C9" w:rsidP="001D0F57">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The Bursar will approve the costing for the excursion after all aspects of the excursion have been factored into the costing eg buses, entry fees, number of staff attending outside the FOC limit etc</w:t>
      </w:r>
    </w:p>
    <w:p w:rsidR="001B11A8" w:rsidRDefault="00652387" w:rsidP="001D0F57">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The </w:t>
      </w:r>
      <w:r w:rsidR="00791F89">
        <w:rPr>
          <w:rFonts w:ascii="Arial" w:hAnsi="Arial" w:cs="Arial"/>
          <w:sz w:val="22"/>
          <w:szCs w:val="20"/>
        </w:rPr>
        <w:t>Principal</w:t>
      </w:r>
      <w:r w:rsidR="00F96183" w:rsidRPr="000B244C">
        <w:rPr>
          <w:rFonts w:ascii="Arial" w:hAnsi="Arial" w:cs="Arial"/>
          <w:sz w:val="22"/>
          <w:szCs w:val="20"/>
        </w:rPr>
        <w:t xml:space="preserve"> </w:t>
      </w:r>
      <w:r w:rsidRPr="000B244C">
        <w:rPr>
          <w:rFonts w:ascii="Arial" w:hAnsi="Arial" w:cs="Arial"/>
          <w:sz w:val="22"/>
          <w:szCs w:val="20"/>
        </w:rPr>
        <w:t xml:space="preserve">will ensure that all excursions, transport arrangements, emergency procedures and staffing comply with </w:t>
      </w:r>
      <w:r w:rsidRPr="009E1B1E">
        <w:rPr>
          <w:rFonts w:ascii="Arial" w:hAnsi="Arial" w:cs="Arial"/>
          <w:sz w:val="22"/>
          <w:szCs w:val="20"/>
        </w:rPr>
        <w:t>DE</w:t>
      </w:r>
      <w:r w:rsidR="007D449E" w:rsidRPr="009E1B1E">
        <w:rPr>
          <w:rFonts w:ascii="Arial" w:hAnsi="Arial" w:cs="Arial"/>
          <w:sz w:val="22"/>
          <w:szCs w:val="20"/>
        </w:rPr>
        <w:t>T</w:t>
      </w:r>
      <w:r w:rsidRPr="000B244C">
        <w:rPr>
          <w:rFonts w:ascii="Arial" w:hAnsi="Arial" w:cs="Arial"/>
          <w:sz w:val="22"/>
          <w:szCs w:val="20"/>
        </w:rPr>
        <w:t xml:space="preserve"> guidelines. Refer to: </w:t>
      </w:r>
      <w:hyperlink r:id="rId8" w:anchor="mainContent" w:history="1">
        <w:r w:rsidR="007D449E" w:rsidRPr="009E1B1E">
          <w:rPr>
            <w:rStyle w:val="Hyperlink"/>
            <w:rFonts w:ascii="Arial" w:hAnsi="Arial" w:cs="Arial"/>
            <w:color w:val="auto"/>
            <w:sz w:val="22"/>
            <w:szCs w:val="20"/>
          </w:rPr>
          <w:t>DET</w:t>
        </w:r>
        <w:r w:rsidR="00CD305F" w:rsidRPr="000B244C">
          <w:rPr>
            <w:rStyle w:val="Hyperlink"/>
            <w:rFonts w:ascii="Arial" w:hAnsi="Arial" w:cs="Arial"/>
            <w:sz w:val="22"/>
            <w:szCs w:val="20"/>
          </w:rPr>
          <w:t xml:space="preserve"> Excursion Policy</w:t>
        </w:r>
      </w:hyperlink>
    </w:p>
    <w:p w:rsidR="001D0F57" w:rsidRDefault="001D0F57" w:rsidP="001D0F57">
      <w:pPr>
        <w:numPr>
          <w:ilvl w:val="0"/>
          <w:numId w:val="2"/>
        </w:numPr>
        <w:tabs>
          <w:tab w:val="clear" w:pos="360"/>
          <w:tab w:val="num" w:pos="709"/>
        </w:tabs>
        <w:ind w:left="709" w:hanging="283"/>
        <w:rPr>
          <w:rFonts w:ascii="Arial" w:hAnsi="Arial" w:cs="Arial"/>
          <w:sz w:val="22"/>
          <w:szCs w:val="20"/>
        </w:rPr>
      </w:pPr>
      <w:r w:rsidRPr="001D0F57">
        <w:rPr>
          <w:rFonts w:ascii="Arial" w:hAnsi="Arial" w:cs="Arial"/>
          <w:sz w:val="22"/>
          <w:szCs w:val="20"/>
        </w:rPr>
        <w:t xml:space="preserve">The school will be closed on a </w:t>
      </w:r>
      <w:r w:rsidR="00791F89">
        <w:rPr>
          <w:rFonts w:ascii="Arial" w:hAnsi="Arial" w:cs="Arial"/>
          <w:sz w:val="22"/>
          <w:szCs w:val="20"/>
        </w:rPr>
        <w:t xml:space="preserve">Code Red </w:t>
      </w:r>
      <w:r w:rsidRPr="001D0F57">
        <w:rPr>
          <w:rFonts w:ascii="Arial" w:hAnsi="Arial" w:cs="Arial"/>
          <w:sz w:val="22"/>
          <w:szCs w:val="20"/>
        </w:rPr>
        <w:t>fire rating day</w:t>
      </w:r>
      <w:r w:rsidR="007D449E">
        <w:rPr>
          <w:rFonts w:ascii="Arial" w:hAnsi="Arial" w:cs="Arial"/>
          <w:sz w:val="22"/>
          <w:szCs w:val="20"/>
        </w:rPr>
        <w:t>s</w:t>
      </w:r>
      <w:r w:rsidRPr="001D0F57">
        <w:rPr>
          <w:rFonts w:ascii="Arial" w:hAnsi="Arial" w:cs="Arial"/>
          <w:sz w:val="22"/>
          <w:szCs w:val="20"/>
        </w:rPr>
        <w:t xml:space="preserve">, therefore any </w:t>
      </w:r>
      <w:r>
        <w:rPr>
          <w:rFonts w:ascii="Arial" w:hAnsi="Arial" w:cs="Arial"/>
          <w:sz w:val="22"/>
          <w:szCs w:val="20"/>
        </w:rPr>
        <w:t>ex</w:t>
      </w:r>
      <w:r w:rsidRPr="001D0F57">
        <w:rPr>
          <w:rFonts w:ascii="Arial" w:hAnsi="Arial" w:cs="Arial"/>
          <w:sz w:val="22"/>
          <w:szCs w:val="20"/>
        </w:rPr>
        <w:t xml:space="preserve">cursion planned for a </w:t>
      </w:r>
      <w:r w:rsidR="00791F89">
        <w:rPr>
          <w:rFonts w:ascii="Arial" w:hAnsi="Arial" w:cs="Arial"/>
          <w:sz w:val="22"/>
          <w:szCs w:val="20"/>
        </w:rPr>
        <w:t xml:space="preserve">Code Red </w:t>
      </w:r>
      <w:r w:rsidRPr="001D0F57">
        <w:rPr>
          <w:rFonts w:ascii="Arial" w:hAnsi="Arial" w:cs="Arial"/>
          <w:sz w:val="22"/>
          <w:szCs w:val="20"/>
        </w:rPr>
        <w:t>fire safety day</w:t>
      </w:r>
      <w:r w:rsidR="007D449E">
        <w:rPr>
          <w:rFonts w:ascii="Arial" w:hAnsi="Arial" w:cs="Arial"/>
          <w:sz w:val="22"/>
          <w:szCs w:val="20"/>
        </w:rPr>
        <w:t>s</w:t>
      </w:r>
      <w:r w:rsidRPr="001D0F57">
        <w:rPr>
          <w:rFonts w:ascii="Arial" w:hAnsi="Arial" w:cs="Arial"/>
          <w:sz w:val="22"/>
          <w:szCs w:val="20"/>
        </w:rPr>
        <w:t xml:space="preserve"> will be postponed or cancelled.</w:t>
      </w:r>
    </w:p>
    <w:p w:rsidR="00791F89" w:rsidRPr="001D0F57" w:rsidRDefault="00791F89" w:rsidP="001D0F57">
      <w:pPr>
        <w:numPr>
          <w:ilvl w:val="0"/>
          <w:numId w:val="2"/>
        </w:numPr>
        <w:tabs>
          <w:tab w:val="clear" w:pos="360"/>
          <w:tab w:val="num" w:pos="709"/>
        </w:tabs>
        <w:ind w:left="709" w:hanging="283"/>
        <w:rPr>
          <w:rFonts w:ascii="Arial" w:hAnsi="Arial" w:cs="Arial"/>
          <w:sz w:val="22"/>
          <w:szCs w:val="20"/>
        </w:rPr>
      </w:pPr>
      <w:r>
        <w:rPr>
          <w:rFonts w:ascii="Arial" w:hAnsi="Arial" w:cs="Arial"/>
          <w:sz w:val="22"/>
          <w:szCs w:val="20"/>
        </w:rPr>
        <w:t>The school maybe closed and relocated to Pakenham Hills Primary School on days of Extreme. Any excursions planned for Extreme fire safety days will be postponed or cancelled.</w:t>
      </w: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Once the excursion has been approved </w:t>
      </w:r>
      <w:r w:rsidR="00436EA7" w:rsidRPr="000B244C">
        <w:rPr>
          <w:rFonts w:ascii="Arial" w:hAnsi="Arial" w:cs="Arial"/>
          <w:sz w:val="22"/>
          <w:szCs w:val="20"/>
        </w:rPr>
        <w:t xml:space="preserve">all relevant documentation </w:t>
      </w:r>
      <w:r w:rsidRPr="000B244C">
        <w:rPr>
          <w:rFonts w:ascii="Arial" w:hAnsi="Arial" w:cs="Arial"/>
          <w:sz w:val="22"/>
          <w:szCs w:val="20"/>
        </w:rPr>
        <w:t xml:space="preserve">must be completed. </w:t>
      </w:r>
      <w:r w:rsidR="0096109E" w:rsidRPr="000B244C">
        <w:rPr>
          <w:rFonts w:ascii="Arial" w:hAnsi="Arial" w:cs="Arial"/>
          <w:sz w:val="22"/>
          <w:szCs w:val="20"/>
        </w:rPr>
        <w:t xml:space="preserve">The designated teacher in charge </w:t>
      </w:r>
      <w:r w:rsidR="001B11A8" w:rsidRPr="000B244C">
        <w:rPr>
          <w:rFonts w:ascii="Arial" w:hAnsi="Arial" w:cs="Arial"/>
          <w:sz w:val="22"/>
          <w:szCs w:val="20"/>
        </w:rPr>
        <w:t>will complete the ‘School Activity’</w:t>
      </w:r>
      <w:r w:rsidRPr="000B244C">
        <w:rPr>
          <w:rFonts w:ascii="Arial" w:hAnsi="Arial" w:cs="Arial"/>
          <w:sz w:val="22"/>
          <w:szCs w:val="20"/>
        </w:rPr>
        <w:t xml:space="preserve"> </w:t>
      </w:r>
      <w:r w:rsidR="001D0F57" w:rsidRPr="000B244C">
        <w:rPr>
          <w:rFonts w:ascii="Arial" w:hAnsi="Arial" w:cs="Arial"/>
          <w:sz w:val="22"/>
          <w:szCs w:val="20"/>
        </w:rPr>
        <w:t>at:</w:t>
      </w:r>
      <w:r w:rsidR="001B11A8" w:rsidRPr="000B244C">
        <w:rPr>
          <w:rFonts w:ascii="Arial" w:hAnsi="Arial" w:cs="Arial"/>
          <w:sz w:val="22"/>
          <w:szCs w:val="20"/>
        </w:rPr>
        <w:t xml:space="preserve"> </w:t>
      </w:r>
      <w:r w:rsidR="00791F89">
        <w:rPr>
          <w:rFonts w:ascii="Arial" w:hAnsi="Arial" w:cs="Arial"/>
          <w:sz w:val="22"/>
          <w:szCs w:val="20"/>
        </w:rPr>
        <w:t xml:space="preserve">Locator (SAL) at: </w:t>
      </w:r>
      <w:hyperlink r:id="rId9" w:history="1">
        <w:r w:rsidRPr="000B244C">
          <w:rPr>
            <w:rStyle w:val="Hyperlink"/>
            <w:rFonts w:ascii="Arial" w:hAnsi="Arial" w:cs="Arial"/>
            <w:sz w:val="22"/>
            <w:szCs w:val="20"/>
          </w:rPr>
          <w:t>www.eduweb.vic.gov.au/forms/school/sal/enteractivity.asp</w:t>
        </w:r>
      </w:hyperlink>
      <w:r w:rsidRPr="000B244C">
        <w:rPr>
          <w:rFonts w:ascii="Arial" w:hAnsi="Arial" w:cs="Arial"/>
          <w:sz w:val="22"/>
          <w:szCs w:val="20"/>
        </w:rPr>
        <w:t xml:space="preserve">  </w:t>
      </w:r>
      <w:r w:rsidR="001B11A8" w:rsidRPr="000B244C">
        <w:rPr>
          <w:rFonts w:ascii="Arial" w:hAnsi="Arial" w:cs="Arial"/>
          <w:sz w:val="22"/>
          <w:szCs w:val="20"/>
        </w:rPr>
        <w:t>three</w:t>
      </w:r>
      <w:r w:rsidRPr="000B244C">
        <w:rPr>
          <w:rFonts w:ascii="Arial" w:hAnsi="Arial" w:cs="Arial"/>
          <w:sz w:val="22"/>
          <w:szCs w:val="20"/>
        </w:rPr>
        <w:t xml:space="preserve"> weeks prior to the excursion departure date, and ensure relevant details are ente</w:t>
      </w:r>
      <w:r w:rsidR="00DB0C73" w:rsidRPr="000B244C">
        <w:rPr>
          <w:rFonts w:ascii="Arial" w:hAnsi="Arial" w:cs="Arial"/>
          <w:sz w:val="22"/>
          <w:szCs w:val="20"/>
        </w:rPr>
        <w:t>red on the daily planner</w:t>
      </w:r>
      <w:r w:rsidRPr="000B244C">
        <w:rPr>
          <w:rFonts w:ascii="Arial" w:hAnsi="Arial" w:cs="Arial"/>
          <w:sz w:val="22"/>
          <w:szCs w:val="20"/>
        </w:rPr>
        <w:t>.</w:t>
      </w:r>
    </w:p>
    <w:p w:rsidR="001B11A8" w:rsidRPr="000B244C" w:rsidRDefault="001B11A8" w:rsidP="001B11A8">
      <w:pPr>
        <w:rPr>
          <w:rFonts w:ascii="Arial" w:hAnsi="Arial" w:cs="Arial"/>
          <w:sz w:val="22"/>
          <w:szCs w:val="20"/>
        </w:rPr>
      </w:pP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School Council is responsible for the approval of:</w:t>
      </w:r>
    </w:p>
    <w:p w:rsidR="00652387" w:rsidRPr="000B244C" w:rsidRDefault="00652387" w:rsidP="00652387">
      <w:pPr>
        <w:numPr>
          <w:ilvl w:val="1"/>
          <w:numId w:val="2"/>
        </w:numPr>
        <w:rPr>
          <w:rFonts w:ascii="Arial" w:hAnsi="Arial" w:cs="Arial"/>
          <w:sz w:val="22"/>
          <w:szCs w:val="20"/>
        </w:rPr>
      </w:pPr>
      <w:r w:rsidRPr="000B244C">
        <w:rPr>
          <w:rFonts w:ascii="Arial" w:hAnsi="Arial" w:cs="Arial"/>
          <w:sz w:val="22"/>
          <w:szCs w:val="20"/>
        </w:rPr>
        <w:t>Overnight excursions</w:t>
      </w:r>
    </w:p>
    <w:p w:rsidR="00652387" w:rsidRPr="000B244C" w:rsidRDefault="00652387" w:rsidP="00652387">
      <w:pPr>
        <w:numPr>
          <w:ilvl w:val="1"/>
          <w:numId w:val="2"/>
        </w:numPr>
        <w:rPr>
          <w:rFonts w:ascii="Arial" w:hAnsi="Arial" w:cs="Arial"/>
          <w:sz w:val="22"/>
          <w:szCs w:val="20"/>
        </w:rPr>
      </w:pPr>
      <w:r w:rsidRPr="000B244C">
        <w:rPr>
          <w:rFonts w:ascii="Arial" w:hAnsi="Arial" w:cs="Arial"/>
          <w:sz w:val="22"/>
          <w:szCs w:val="20"/>
        </w:rPr>
        <w:t>Camps</w:t>
      </w:r>
    </w:p>
    <w:p w:rsidR="00652387" w:rsidRPr="000B244C" w:rsidRDefault="00652387" w:rsidP="00652387">
      <w:pPr>
        <w:numPr>
          <w:ilvl w:val="1"/>
          <w:numId w:val="2"/>
        </w:numPr>
        <w:rPr>
          <w:rFonts w:ascii="Arial" w:hAnsi="Arial" w:cs="Arial"/>
          <w:sz w:val="22"/>
          <w:szCs w:val="20"/>
        </w:rPr>
      </w:pPr>
      <w:r w:rsidRPr="000B244C">
        <w:rPr>
          <w:rFonts w:ascii="Arial" w:hAnsi="Arial" w:cs="Arial"/>
          <w:sz w:val="22"/>
          <w:szCs w:val="20"/>
        </w:rPr>
        <w:t>Interstate visits</w:t>
      </w:r>
    </w:p>
    <w:p w:rsidR="00652387" w:rsidRPr="000B244C" w:rsidRDefault="00652387" w:rsidP="00652387">
      <w:pPr>
        <w:numPr>
          <w:ilvl w:val="1"/>
          <w:numId w:val="2"/>
        </w:numPr>
        <w:rPr>
          <w:rFonts w:ascii="Arial" w:hAnsi="Arial" w:cs="Arial"/>
          <w:sz w:val="22"/>
          <w:szCs w:val="20"/>
        </w:rPr>
      </w:pPr>
      <w:r w:rsidRPr="000B244C">
        <w:rPr>
          <w:rFonts w:ascii="Arial" w:hAnsi="Arial" w:cs="Arial"/>
          <w:sz w:val="22"/>
          <w:szCs w:val="20"/>
        </w:rPr>
        <w:t>International visits</w:t>
      </w:r>
    </w:p>
    <w:p w:rsidR="00652387" w:rsidRPr="000B244C" w:rsidRDefault="00652387" w:rsidP="00652387">
      <w:pPr>
        <w:numPr>
          <w:ilvl w:val="1"/>
          <w:numId w:val="2"/>
        </w:numPr>
        <w:rPr>
          <w:rFonts w:ascii="Arial" w:hAnsi="Arial" w:cs="Arial"/>
          <w:sz w:val="22"/>
          <w:szCs w:val="20"/>
        </w:rPr>
      </w:pPr>
      <w:r w:rsidRPr="000B244C">
        <w:rPr>
          <w:rFonts w:ascii="Arial" w:hAnsi="Arial" w:cs="Arial"/>
          <w:sz w:val="22"/>
          <w:szCs w:val="20"/>
        </w:rPr>
        <w:t>Excursions requiring sea or air travel, weekends or vacations</w:t>
      </w:r>
    </w:p>
    <w:p w:rsidR="0096109E" w:rsidRPr="000B244C" w:rsidRDefault="00652387" w:rsidP="0096109E">
      <w:pPr>
        <w:numPr>
          <w:ilvl w:val="1"/>
          <w:numId w:val="2"/>
        </w:numPr>
        <w:rPr>
          <w:rFonts w:ascii="Arial" w:hAnsi="Arial" w:cs="Arial"/>
          <w:sz w:val="22"/>
          <w:szCs w:val="20"/>
        </w:rPr>
      </w:pPr>
      <w:r w:rsidRPr="000B244C">
        <w:rPr>
          <w:rFonts w:ascii="Arial" w:hAnsi="Arial" w:cs="Arial"/>
          <w:sz w:val="22"/>
          <w:szCs w:val="20"/>
        </w:rPr>
        <w:t>Adventure activities</w:t>
      </w:r>
    </w:p>
    <w:p w:rsidR="0096109E" w:rsidRDefault="0096109E" w:rsidP="0096109E">
      <w:pPr>
        <w:rPr>
          <w:rFonts w:ascii="Arial" w:hAnsi="Arial" w:cs="Arial"/>
          <w:sz w:val="22"/>
          <w:szCs w:val="20"/>
        </w:rPr>
      </w:pPr>
    </w:p>
    <w:p w:rsidR="00F93D02" w:rsidRPr="000B244C" w:rsidRDefault="00F93D02" w:rsidP="0096109E">
      <w:pPr>
        <w:rPr>
          <w:rFonts w:ascii="Arial" w:hAnsi="Arial" w:cs="Arial"/>
          <w:sz w:val="22"/>
          <w:szCs w:val="20"/>
        </w:rPr>
      </w:pPr>
    </w:p>
    <w:p w:rsidR="00F93D02" w:rsidRDefault="00652387" w:rsidP="00F93D02">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The </w:t>
      </w:r>
      <w:r w:rsidR="00791F89">
        <w:rPr>
          <w:rFonts w:ascii="Arial" w:hAnsi="Arial" w:cs="Arial"/>
          <w:sz w:val="22"/>
          <w:szCs w:val="20"/>
        </w:rPr>
        <w:t>Principal</w:t>
      </w:r>
      <w:r w:rsidRPr="000B244C">
        <w:rPr>
          <w:rFonts w:ascii="Arial" w:hAnsi="Arial" w:cs="Arial"/>
          <w:sz w:val="22"/>
          <w:szCs w:val="20"/>
        </w:rPr>
        <w:t xml:space="preserve"> is responsible for the approval of all single-day excursions other than those that must be approved by </w:t>
      </w:r>
      <w:r w:rsidR="00316607">
        <w:rPr>
          <w:rFonts w:ascii="Arial" w:hAnsi="Arial" w:cs="Arial"/>
          <w:sz w:val="22"/>
          <w:szCs w:val="20"/>
        </w:rPr>
        <w:t>S</w:t>
      </w:r>
      <w:r w:rsidRPr="000B244C">
        <w:rPr>
          <w:rFonts w:ascii="Arial" w:hAnsi="Arial" w:cs="Arial"/>
          <w:sz w:val="22"/>
          <w:szCs w:val="20"/>
        </w:rPr>
        <w:t xml:space="preserve">chool </w:t>
      </w:r>
      <w:r w:rsidR="00316607">
        <w:rPr>
          <w:rFonts w:ascii="Arial" w:hAnsi="Arial" w:cs="Arial"/>
          <w:sz w:val="22"/>
          <w:szCs w:val="20"/>
        </w:rPr>
        <w:t>C</w:t>
      </w:r>
      <w:r w:rsidRPr="000B244C">
        <w:rPr>
          <w:rFonts w:ascii="Arial" w:hAnsi="Arial" w:cs="Arial"/>
          <w:sz w:val="22"/>
          <w:szCs w:val="20"/>
        </w:rPr>
        <w:t xml:space="preserve">ouncil as mentioned above. </w:t>
      </w:r>
    </w:p>
    <w:p w:rsidR="006D0E11" w:rsidRPr="00F93D02" w:rsidRDefault="006D0E11" w:rsidP="006D0E11">
      <w:pPr>
        <w:ind w:left="709"/>
        <w:rPr>
          <w:rFonts w:ascii="Arial" w:hAnsi="Arial" w:cs="Arial"/>
          <w:sz w:val="22"/>
          <w:szCs w:val="20"/>
        </w:rPr>
      </w:pPr>
    </w:p>
    <w:p w:rsidR="00316607" w:rsidRPr="000B244C" w:rsidRDefault="00316607" w:rsidP="00316607">
      <w:pPr>
        <w:ind w:left="426"/>
        <w:rPr>
          <w:rFonts w:ascii="Arial" w:hAnsi="Arial" w:cs="Arial"/>
          <w:sz w:val="22"/>
          <w:szCs w:val="20"/>
        </w:rPr>
      </w:pPr>
      <w:r>
        <w:rPr>
          <w:rFonts w:ascii="Arial" w:hAnsi="Arial" w:cs="Arial"/>
          <w:sz w:val="22"/>
          <w:szCs w:val="20"/>
        </w:rPr>
        <w:t>For an excursion that is interstate</w:t>
      </w:r>
      <w:r w:rsidR="00F93D02">
        <w:rPr>
          <w:rFonts w:ascii="Arial" w:hAnsi="Arial" w:cs="Arial"/>
          <w:sz w:val="22"/>
          <w:szCs w:val="20"/>
        </w:rPr>
        <w:t>,</w:t>
      </w:r>
      <w:r>
        <w:rPr>
          <w:rFonts w:ascii="Arial" w:hAnsi="Arial" w:cs="Arial"/>
          <w:sz w:val="22"/>
          <w:szCs w:val="20"/>
        </w:rPr>
        <w:t xml:space="preserve"> </w:t>
      </w:r>
      <w:r w:rsidR="00F93D02">
        <w:rPr>
          <w:rFonts w:ascii="Arial" w:hAnsi="Arial" w:cs="Arial"/>
          <w:sz w:val="22"/>
          <w:szCs w:val="20"/>
        </w:rPr>
        <w:t>the regional director must approve staff employed by DET</w:t>
      </w:r>
      <w:r>
        <w:rPr>
          <w:rFonts w:ascii="Arial" w:hAnsi="Arial" w:cs="Arial"/>
          <w:sz w:val="22"/>
          <w:szCs w:val="20"/>
        </w:rPr>
        <w:t>.</w:t>
      </w:r>
    </w:p>
    <w:p w:rsidR="009729C9" w:rsidRPr="000B244C" w:rsidRDefault="00316607" w:rsidP="00316607">
      <w:pPr>
        <w:ind w:left="426"/>
        <w:rPr>
          <w:rFonts w:ascii="Arial" w:hAnsi="Arial" w:cs="Arial"/>
          <w:sz w:val="22"/>
          <w:szCs w:val="20"/>
        </w:rPr>
      </w:pPr>
      <w:r w:rsidRPr="00316607">
        <w:rPr>
          <w:rFonts w:ascii="Arial" w:hAnsi="Arial" w:cs="Arial"/>
          <w:sz w:val="22"/>
          <w:szCs w:val="20"/>
        </w:rPr>
        <w:t xml:space="preserve">For an excursion that is </w:t>
      </w:r>
      <w:r>
        <w:rPr>
          <w:rFonts w:ascii="Arial" w:hAnsi="Arial" w:cs="Arial"/>
          <w:sz w:val="22"/>
          <w:szCs w:val="20"/>
        </w:rPr>
        <w:t>overseas</w:t>
      </w:r>
      <w:r w:rsidR="00F93D02">
        <w:rPr>
          <w:rFonts w:ascii="Arial" w:hAnsi="Arial" w:cs="Arial"/>
          <w:sz w:val="22"/>
          <w:szCs w:val="20"/>
        </w:rPr>
        <w:t>,</w:t>
      </w:r>
      <w:r w:rsidRPr="00316607">
        <w:rPr>
          <w:rFonts w:ascii="Arial" w:hAnsi="Arial" w:cs="Arial"/>
          <w:sz w:val="22"/>
          <w:szCs w:val="20"/>
        </w:rPr>
        <w:t xml:space="preserve"> </w:t>
      </w:r>
      <w:r w:rsidR="00F93D02">
        <w:rPr>
          <w:rFonts w:ascii="Arial" w:hAnsi="Arial" w:cs="Arial"/>
          <w:sz w:val="22"/>
          <w:szCs w:val="20"/>
        </w:rPr>
        <w:t xml:space="preserve">the Assistant Deputy </w:t>
      </w:r>
      <w:r w:rsidR="00F93D02" w:rsidRPr="00316607">
        <w:rPr>
          <w:rFonts w:ascii="Arial" w:hAnsi="Arial" w:cs="Arial"/>
          <w:sz w:val="22"/>
          <w:szCs w:val="20"/>
        </w:rPr>
        <w:t>Secretary, Regional Services Group must approve staff employed by DET</w:t>
      </w:r>
      <w:r w:rsidRPr="00316607">
        <w:rPr>
          <w:rFonts w:ascii="Arial" w:hAnsi="Arial" w:cs="Arial"/>
          <w:sz w:val="22"/>
          <w:szCs w:val="20"/>
        </w:rPr>
        <w:t>.</w:t>
      </w:r>
    </w:p>
    <w:p w:rsidR="009729C9" w:rsidRPr="006374AB" w:rsidRDefault="009729C9" w:rsidP="009729C9">
      <w:pPr>
        <w:rPr>
          <w:rFonts w:ascii="Arial" w:hAnsi="Arial" w:cs="Arial"/>
          <w:b/>
          <w:sz w:val="20"/>
          <w:szCs w:val="20"/>
        </w:rPr>
      </w:pPr>
    </w:p>
    <w:p w:rsidR="00652387" w:rsidRDefault="00652387" w:rsidP="00554126">
      <w:pPr>
        <w:ind w:left="426"/>
        <w:rPr>
          <w:rFonts w:ascii="Arial" w:hAnsi="Arial" w:cs="Arial"/>
          <w:b/>
        </w:rPr>
      </w:pPr>
      <w:r w:rsidRPr="0019163C">
        <w:rPr>
          <w:rFonts w:ascii="Arial" w:hAnsi="Arial" w:cs="Arial"/>
          <w:b/>
        </w:rPr>
        <w:t>E</w:t>
      </w:r>
      <w:r w:rsidR="009729C9" w:rsidRPr="0019163C">
        <w:rPr>
          <w:rFonts w:ascii="Arial" w:hAnsi="Arial" w:cs="Arial"/>
          <w:b/>
        </w:rPr>
        <w:t>xpectations</w:t>
      </w:r>
    </w:p>
    <w:p w:rsidR="009C2EB8" w:rsidRDefault="009C2EB8" w:rsidP="00554126">
      <w:pPr>
        <w:ind w:left="426"/>
        <w:rPr>
          <w:rFonts w:ascii="Arial" w:hAnsi="Arial" w:cs="Arial"/>
          <w:sz w:val="22"/>
        </w:rPr>
      </w:pPr>
      <w:r w:rsidRPr="009C2EB8">
        <w:rPr>
          <w:rFonts w:ascii="Arial" w:hAnsi="Arial" w:cs="Arial"/>
          <w:sz w:val="22"/>
        </w:rPr>
        <w:t>Excursions are planned, approved and conducted in accordance with DET policy requirements.</w:t>
      </w:r>
    </w:p>
    <w:p w:rsidR="009C2EB8" w:rsidRPr="009C2EB8" w:rsidRDefault="009C2EB8" w:rsidP="00554126">
      <w:pPr>
        <w:ind w:left="426"/>
        <w:rPr>
          <w:rFonts w:ascii="Arial" w:hAnsi="Arial" w:cs="Arial"/>
          <w:sz w:val="22"/>
        </w:rPr>
      </w:pPr>
      <w:r>
        <w:rPr>
          <w:rFonts w:ascii="Arial" w:hAnsi="Arial" w:cs="Arial"/>
          <w:sz w:val="22"/>
        </w:rPr>
        <w:t>Compliance with the safety Guidelines for Education Outdoors are mandatory for all excursions requiring School Council approval.</w:t>
      </w:r>
    </w:p>
    <w:p w:rsidR="00652387" w:rsidRPr="000B244C" w:rsidRDefault="00652387" w:rsidP="009C2EB8">
      <w:pPr>
        <w:autoSpaceDE w:val="0"/>
        <w:autoSpaceDN w:val="0"/>
        <w:adjustRightInd w:val="0"/>
        <w:ind w:left="426"/>
        <w:jc w:val="both"/>
        <w:rPr>
          <w:rFonts w:ascii="Arial" w:hAnsi="Arial" w:cs="Arial"/>
          <w:color w:val="000000"/>
          <w:sz w:val="22"/>
          <w:szCs w:val="20"/>
        </w:rPr>
      </w:pPr>
      <w:r w:rsidRPr="000B244C">
        <w:rPr>
          <w:rFonts w:ascii="Arial" w:hAnsi="Arial" w:cs="Arial"/>
          <w:color w:val="000000"/>
          <w:sz w:val="22"/>
          <w:szCs w:val="20"/>
        </w:rPr>
        <w:t xml:space="preserve">The </w:t>
      </w:r>
      <w:r w:rsidR="00791F89">
        <w:rPr>
          <w:rFonts w:ascii="Arial" w:hAnsi="Arial" w:cs="Arial"/>
          <w:color w:val="000000"/>
          <w:sz w:val="22"/>
          <w:szCs w:val="20"/>
        </w:rPr>
        <w:t>Principal</w:t>
      </w:r>
      <w:r w:rsidRPr="000B244C">
        <w:rPr>
          <w:rFonts w:ascii="Arial" w:hAnsi="Arial" w:cs="Arial"/>
          <w:color w:val="000000"/>
          <w:sz w:val="22"/>
          <w:szCs w:val="20"/>
        </w:rPr>
        <w:t xml:space="preserve"> will ensure that full records are maintained regarding the camp/excursion.</w:t>
      </w:r>
    </w:p>
    <w:p w:rsidR="00652387" w:rsidRDefault="00652387" w:rsidP="009C2EB8">
      <w:pPr>
        <w:autoSpaceDE w:val="0"/>
        <w:autoSpaceDN w:val="0"/>
        <w:adjustRightInd w:val="0"/>
        <w:spacing w:after="100" w:afterAutospacing="1"/>
        <w:ind w:left="426"/>
        <w:jc w:val="both"/>
        <w:rPr>
          <w:rFonts w:ascii="Arial" w:hAnsi="Arial" w:cs="Arial"/>
          <w:color w:val="000000"/>
          <w:sz w:val="22"/>
          <w:szCs w:val="20"/>
        </w:rPr>
      </w:pPr>
      <w:r w:rsidRPr="000B244C">
        <w:rPr>
          <w:rFonts w:ascii="Arial" w:hAnsi="Arial" w:cs="Arial"/>
          <w:sz w:val="22"/>
          <w:szCs w:val="20"/>
        </w:rPr>
        <w:t xml:space="preserve">The </w:t>
      </w:r>
      <w:r w:rsidR="009729C9" w:rsidRPr="000B244C">
        <w:rPr>
          <w:rFonts w:ascii="Arial" w:hAnsi="Arial" w:cs="Arial"/>
          <w:color w:val="000000"/>
          <w:sz w:val="22"/>
          <w:szCs w:val="20"/>
        </w:rPr>
        <w:t>teacher in charge</w:t>
      </w:r>
      <w:r w:rsidRPr="000B244C">
        <w:rPr>
          <w:rFonts w:ascii="Arial" w:hAnsi="Arial" w:cs="Arial"/>
          <w:color w:val="000000"/>
          <w:sz w:val="22"/>
          <w:szCs w:val="20"/>
        </w:rPr>
        <w:t xml:space="preserve"> will ensure that adequate pre-excursion planning and preparation, including the preparation of students, takes place.</w:t>
      </w:r>
      <w:r w:rsidR="009C2EB8">
        <w:rPr>
          <w:rFonts w:ascii="Arial" w:hAnsi="Arial" w:cs="Arial"/>
          <w:color w:val="000000"/>
          <w:sz w:val="22"/>
          <w:szCs w:val="20"/>
        </w:rPr>
        <w:t xml:space="preserve"> Excursion venues must be selected and assessed on the basis of their safety and suitability for the activities proposed.</w:t>
      </w:r>
    </w:p>
    <w:p w:rsidR="00EE1CD5" w:rsidRPr="00EE1CD5" w:rsidRDefault="00EE1CD5" w:rsidP="00EE1CD5">
      <w:pPr>
        <w:autoSpaceDE w:val="0"/>
        <w:autoSpaceDN w:val="0"/>
        <w:adjustRightInd w:val="0"/>
        <w:ind w:left="426"/>
        <w:jc w:val="both"/>
        <w:rPr>
          <w:rFonts w:ascii="Arial" w:hAnsi="Arial" w:cs="Arial"/>
          <w:b/>
          <w:color w:val="000000"/>
          <w:szCs w:val="20"/>
        </w:rPr>
      </w:pPr>
      <w:r w:rsidRPr="00EE1CD5">
        <w:rPr>
          <w:rFonts w:ascii="Arial" w:hAnsi="Arial" w:cs="Arial"/>
          <w:b/>
          <w:color w:val="000000"/>
          <w:szCs w:val="20"/>
        </w:rPr>
        <w:t>Student preparation</w:t>
      </w:r>
    </w:p>
    <w:p w:rsidR="00EE1CD5" w:rsidRPr="00EE1CD5" w:rsidRDefault="00EE1CD5" w:rsidP="00EE1CD5">
      <w:pPr>
        <w:widowControl/>
        <w:ind w:left="426"/>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In preparation for excursions, schools should advise:</w:t>
      </w:r>
    </w:p>
    <w:p w:rsidR="00EE1CD5" w:rsidRPr="00EE1CD5" w:rsidRDefault="00EE1CD5" w:rsidP="00EE1CD5">
      <w:pPr>
        <w:widowControl/>
        <w:numPr>
          <w:ilvl w:val="0"/>
          <w:numId w:val="25"/>
        </w:numPr>
        <w:tabs>
          <w:tab w:val="clear" w:pos="720"/>
          <w:tab w:val="num" w:pos="851"/>
        </w:tabs>
        <w:spacing w:after="100" w:afterAutospacing="1"/>
        <w:ind w:left="851"/>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 xml:space="preserve">students of: </w:t>
      </w:r>
    </w:p>
    <w:p w:rsidR="00EE1CD5" w:rsidRPr="00EE1CD5" w:rsidRDefault="00EE1CD5" w:rsidP="00EE1CD5">
      <w:pPr>
        <w:widowControl/>
        <w:numPr>
          <w:ilvl w:val="1"/>
          <w:numId w:val="25"/>
        </w:numPr>
        <w:tabs>
          <w:tab w:val="num" w:pos="1134"/>
        </w:tabs>
        <w:spacing w:before="100" w:beforeAutospacing="1" w:after="100" w:afterAutospacing="1"/>
        <w:ind w:left="1134"/>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the organisational arrangements</w:t>
      </w:r>
    </w:p>
    <w:p w:rsidR="00EE1CD5" w:rsidRPr="00EE1CD5" w:rsidRDefault="00EE1CD5" w:rsidP="00EE1CD5">
      <w:pPr>
        <w:widowControl/>
        <w:numPr>
          <w:ilvl w:val="1"/>
          <w:numId w:val="25"/>
        </w:numPr>
        <w:tabs>
          <w:tab w:val="num" w:pos="1134"/>
        </w:tabs>
        <w:spacing w:before="100" w:beforeAutospacing="1" w:after="100" w:afterAutospacing="1"/>
        <w:ind w:left="1134"/>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relevant safety arrangements or emergency procedures</w:t>
      </w:r>
    </w:p>
    <w:p w:rsidR="00EE1CD5" w:rsidRPr="00EE1CD5" w:rsidRDefault="00EE1CD5" w:rsidP="00EE1CD5">
      <w:pPr>
        <w:widowControl/>
        <w:numPr>
          <w:ilvl w:val="0"/>
          <w:numId w:val="25"/>
        </w:numPr>
        <w:tabs>
          <w:tab w:val="clear" w:pos="720"/>
          <w:tab w:val="num" w:pos="851"/>
          <w:tab w:val="num" w:pos="1134"/>
        </w:tabs>
        <w:spacing w:before="100" w:beforeAutospacing="1" w:after="100" w:afterAutospacing="1"/>
        <w:ind w:left="851"/>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 xml:space="preserve">students and parents or carers: </w:t>
      </w:r>
    </w:p>
    <w:p w:rsidR="00EE1CD5" w:rsidRPr="00EE1CD5" w:rsidRDefault="00EE1CD5" w:rsidP="00EE1CD5">
      <w:pPr>
        <w:widowControl/>
        <w:numPr>
          <w:ilvl w:val="1"/>
          <w:numId w:val="25"/>
        </w:numPr>
        <w:tabs>
          <w:tab w:val="num" w:pos="1134"/>
        </w:tabs>
        <w:spacing w:before="100" w:beforeAutospacing="1" w:after="100" w:afterAutospacing="1"/>
        <w:ind w:left="1134"/>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of expected standards of behaviour</w:t>
      </w:r>
    </w:p>
    <w:p w:rsidR="00EE1CD5" w:rsidRPr="00EE1CD5" w:rsidRDefault="00EE1CD5" w:rsidP="00EE1CD5">
      <w:pPr>
        <w:widowControl/>
        <w:numPr>
          <w:ilvl w:val="1"/>
          <w:numId w:val="25"/>
        </w:numPr>
        <w:tabs>
          <w:tab w:val="num" w:pos="1134"/>
        </w:tabs>
        <w:spacing w:before="100" w:beforeAutospacing="1" w:after="100" w:afterAutospacing="1"/>
        <w:ind w:left="1134"/>
        <w:rPr>
          <w:rFonts w:ascii="Arial" w:hAnsi="Arial" w:cs="Arial"/>
          <w:snapToGrid/>
          <w:color w:val="0B0C1D"/>
          <w:sz w:val="22"/>
          <w:szCs w:val="22"/>
          <w:lang w:val="en" w:eastAsia="en-AU"/>
        </w:rPr>
      </w:pPr>
      <w:r w:rsidRPr="00EE1CD5">
        <w:rPr>
          <w:rFonts w:ascii="Arial" w:hAnsi="Arial" w:cs="Arial"/>
          <w:snapToGrid/>
          <w:color w:val="0B0C1D"/>
          <w:sz w:val="22"/>
          <w:szCs w:val="22"/>
          <w:lang w:val="en" w:eastAsia="en-AU"/>
        </w:rPr>
        <w:t>that in extreme cases students may be sent home from an excursion at the cost of the parents.</w:t>
      </w:r>
    </w:p>
    <w:p w:rsidR="00652387" w:rsidRPr="000B244C" w:rsidRDefault="00652387" w:rsidP="00EE1CD5">
      <w:pPr>
        <w:autoSpaceDE w:val="0"/>
        <w:autoSpaceDN w:val="0"/>
        <w:adjustRightInd w:val="0"/>
        <w:spacing w:before="100" w:beforeAutospacing="1"/>
        <w:ind w:left="426"/>
        <w:jc w:val="both"/>
        <w:rPr>
          <w:rFonts w:ascii="Arial" w:hAnsi="Arial" w:cs="Arial"/>
          <w:color w:val="000000"/>
          <w:sz w:val="22"/>
          <w:szCs w:val="20"/>
        </w:rPr>
      </w:pPr>
      <w:r w:rsidRPr="000B244C">
        <w:rPr>
          <w:rFonts w:ascii="Arial" w:hAnsi="Arial" w:cs="Arial"/>
          <w:color w:val="000000"/>
          <w:sz w:val="22"/>
          <w:szCs w:val="20"/>
        </w:rPr>
        <w:t>Satisfactory arrangements will be made to provide continuous instruction for the s</w:t>
      </w:r>
      <w:r w:rsidR="000800F3" w:rsidRPr="000B244C">
        <w:rPr>
          <w:rFonts w:ascii="Arial" w:hAnsi="Arial" w:cs="Arial"/>
          <w:color w:val="000000"/>
          <w:sz w:val="22"/>
          <w:szCs w:val="20"/>
        </w:rPr>
        <w:t>tudents remaining at the school</w:t>
      </w:r>
      <w:r w:rsidRPr="000B244C">
        <w:rPr>
          <w:rFonts w:ascii="Arial" w:hAnsi="Arial" w:cs="Arial"/>
          <w:color w:val="000000"/>
          <w:sz w:val="22"/>
          <w:szCs w:val="20"/>
        </w:rPr>
        <w:t xml:space="preserve"> during the absence of staff accompanying an excursion.</w:t>
      </w:r>
    </w:p>
    <w:p w:rsidR="00652387" w:rsidRPr="000B244C" w:rsidRDefault="00652387" w:rsidP="00EE1CD5">
      <w:pPr>
        <w:autoSpaceDE w:val="0"/>
        <w:autoSpaceDN w:val="0"/>
        <w:adjustRightInd w:val="0"/>
        <w:ind w:left="426"/>
        <w:jc w:val="both"/>
        <w:rPr>
          <w:rFonts w:ascii="Arial" w:hAnsi="Arial" w:cs="Arial"/>
          <w:color w:val="000000"/>
          <w:sz w:val="22"/>
          <w:szCs w:val="20"/>
        </w:rPr>
      </w:pPr>
      <w:r w:rsidRPr="000B244C">
        <w:rPr>
          <w:rFonts w:ascii="Arial" w:hAnsi="Arial" w:cs="Arial"/>
          <w:color w:val="000000"/>
          <w:sz w:val="22"/>
          <w:szCs w:val="20"/>
        </w:rPr>
        <w:t xml:space="preserve">The </w:t>
      </w:r>
      <w:r w:rsidR="00E704FB" w:rsidRPr="000529D0">
        <w:rPr>
          <w:rFonts w:ascii="Arial" w:hAnsi="Arial" w:cs="Arial"/>
          <w:sz w:val="22"/>
          <w:szCs w:val="20"/>
        </w:rPr>
        <w:t>DET</w:t>
      </w:r>
      <w:r w:rsidRPr="000B244C">
        <w:rPr>
          <w:rFonts w:ascii="Arial" w:hAnsi="Arial" w:cs="Arial"/>
          <w:color w:val="000000"/>
          <w:sz w:val="22"/>
          <w:szCs w:val="20"/>
        </w:rPr>
        <w:t xml:space="preserve"> will not be involved in any expense associated with the co</w:t>
      </w:r>
      <w:r w:rsidR="000800F3" w:rsidRPr="000B244C">
        <w:rPr>
          <w:rFonts w:ascii="Arial" w:hAnsi="Arial" w:cs="Arial"/>
          <w:color w:val="000000"/>
          <w:sz w:val="22"/>
          <w:szCs w:val="20"/>
        </w:rPr>
        <w:t>nduct of excursions. The school</w:t>
      </w:r>
      <w:r w:rsidRPr="000B244C">
        <w:rPr>
          <w:rFonts w:ascii="Arial" w:hAnsi="Arial" w:cs="Arial"/>
          <w:color w:val="000000"/>
          <w:sz w:val="22"/>
          <w:szCs w:val="20"/>
        </w:rPr>
        <w:t xml:space="preserve"> may choose to subsidise </w:t>
      </w:r>
      <w:r w:rsidR="00EE1CD5">
        <w:rPr>
          <w:rFonts w:ascii="Arial" w:hAnsi="Arial" w:cs="Arial"/>
          <w:color w:val="000000"/>
          <w:sz w:val="22"/>
          <w:szCs w:val="20"/>
        </w:rPr>
        <w:t>some excursions or some student</w:t>
      </w:r>
      <w:r w:rsidRPr="000B244C">
        <w:rPr>
          <w:rFonts w:ascii="Arial" w:hAnsi="Arial" w:cs="Arial"/>
          <w:color w:val="000000"/>
          <w:sz w:val="22"/>
          <w:szCs w:val="20"/>
        </w:rPr>
        <w:t>s</w:t>
      </w:r>
      <w:r w:rsidR="00EE1CD5">
        <w:rPr>
          <w:rFonts w:ascii="Arial" w:hAnsi="Arial" w:cs="Arial"/>
          <w:color w:val="000000"/>
          <w:sz w:val="22"/>
          <w:szCs w:val="20"/>
        </w:rPr>
        <w:t>’</w:t>
      </w:r>
      <w:r w:rsidRPr="000B244C">
        <w:rPr>
          <w:rFonts w:ascii="Arial" w:hAnsi="Arial" w:cs="Arial"/>
          <w:color w:val="000000"/>
          <w:sz w:val="22"/>
          <w:szCs w:val="20"/>
        </w:rPr>
        <w:t xml:space="preserve"> expenses.</w:t>
      </w:r>
    </w:p>
    <w:p w:rsidR="00652387" w:rsidRPr="000B244C" w:rsidRDefault="00652387" w:rsidP="00EE1CD5">
      <w:pPr>
        <w:autoSpaceDE w:val="0"/>
        <w:autoSpaceDN w:val="0"/>
        <w:adjustRightInd w:val="0"/>
        <w:ind w:left="426"/>
        <w:jc w:val="both"/>
        <w:rPr>
          <w:rFonts w:ascii="Arial" w:hAnsi="Arial" w:cs="Arial"/>
          <w:color w:val="000000"/>
          <w:sz w:val="22"/>
          <w:szCs w:val="20"/>
        </w:rPr>
      </w:pPr>
      <w:r w:rsidRPr="000B244C">
        <w:rPr>
          <w:rFonts w:ascii="Arial" w:hAnsi="Arial" w:cs="Arial"/>
          <w:color w:val="000000"/>
          <w:sz w:val="22"/>
          <w:szCs w:val="20"/>
        </w:rPr>
        <w:t>Prior to conducting a camp or excurs</w:t>
      </w:r>
      <w:r w:rsidR="000800F3" w:rsidRPr="000B244C">
        <w:rPr>
          <w:rFonts w:ascii="Arial" w:hAnsi="Arial" w:cs="Arial"/>
          <w:color w:val="000000"/>
          <w:sz w:val="22"/>
          <w:szCs w:val="20"/>
        </w:rPr>
        <w:t>ion, the approval of the School C</w:t>
      </w:r>
      <w:r w:rsidRPr="000B244C">
        <w:rPr>
          <w:rFonts w:ascii="Arial" w:hAnsi="Arial" w:cs="Arial"/>
          <w:color w:val="000000"/>
          <w:sz w:val="22"/>
          <w:szCs w:val="20"/>
        </w:rPr>
        <w:t xml:space="preserve">ouncil or the </w:t>
      </w:r>
      <w:r w:rsidR="00791F89">
        <w:rPr>
          <w:rFonts w:ascii="Arial" w:hAnsi="Arial" w:cs="Arial"/>
          <w:color w:val="000000"/>
          <w:sz w:val="22"/>
          <w:szCs w:val="20"/>
        </w:rPr>
        <w:t>Principal</w:t>
      </w:r>
      <w:r w:rsidRPr="000B244C">
        <w:rPr>
          <w:rFonts w:ascii="Arial" w:hAnsi="Arial" w:cs="Arial"/>
          <w:color w:val="000000"/>
          <w:sz w:val="22"/>
          <w:szCs w:val="20"/>
        </w:rPr>
        <w:t xml:space="preserve"> will be obtained. Council must approve overnight or adventure activities. The </w:t>
      </w:r>
      <w:r w:rsidR="00184026" w:rsidRPr="000B244C">
        <w:rPr>
          <w:rFonts w:ascii="Arial" w:hAnsi="Arial" w:cs="Arial"/>
          <w:color w:val="000000"/>
          <w:sz w:val="22"/>
          <w:szCs w:val="20"/>
        </w:rPr>
        <w:t xml:space="preserve">green Excursion, Incursion and Camps proforma must be completed and handed to the </w:t>
      </w:r>
      <w:r w:rsidR="00791F89">
        <w:rPr>
          <w:rFonts w:ascii="Arial" w:hAnsi="Arial" w:cs="Arial"/>
          <w:color w:val="000000"/>
          <w:sz w:val="22"/>
          <w:szCs w:val="20"/>
        </w:rPr>
        <w:t>Principal</w:t>
      </w:r>
      <w:r w:rsidR="00184026" w:rsidRPr="000B244C">
        <w:rPr>
          <w:rFonts w:ascii="Arial" w:hAnsi="Arial" w:cs="Arial"/>
          <w:color w:val="000000"/>
          <w:sz w:val="22"/>
          <w:szCs w:val="20"/>
        </w:rPr>
        <w:t xml:space="preserve"> no less than one week prior to the School Council </w:t>
      </w:r>
      <w:r w:rsidR="00EE1CD5">
        <w:rPr>
          <w:rFonts w:ascii="Arial" w:hAnsi="Arial" w:cs="Arial"/>
          <w:color w:val="000000"/>
          <w:sz w:val="22"/>
          <w:szCs w:val="20"/>
        </w:rPr>
        <w:t xml:space="preserve">meeting in the month prior to </w:t>
      </w:r>
      <w:r w:rsidR="00184026" w:rsidRPr="000B244C">
        <w:rPr>
          <w:rFonts w:ascii="Arial" w:hAnsi="Arial" w:cs="Arial"/>
          <w:color w:val="000000"/>
          <w:sz w:val="22"/>
          <w:szCs w:val="20"/>
        </w:rPr>
        <w:t xml:space="preserve">the date of the excursion. </w:t>
      </w:r>
    </w:p>
    <w:p w:rsidR="00652387" w:rsidRPr="000B244C" w:rsidRDefault="00652387" w:rsidP="00EE1CD5">
      <w:pPr>
        <w:autoSpaceDE w:val="0"/>
        <w:autoSpaceDN w:val="0"/>
        <w:adjustRightInd w:val="0"/>
        <w:ind w:left="426"/>
        <w:jc w:val="both"/>
        <w:rPr>
          <w:rFonts w:ascii="Arial" w:hAnsi="Arial" w:cs="Arial"/>
          <w:color w:val="000000"/>
          <w:sz w:val="22"/>
          <w:szCs w:val="20"/>
        </w:rPr>
      </w:pPr>
      <w:r w:rsidRPr="000B244C">
        <w:rPr>
          <w:rFonts w:ascii="Arial" w:hAnsi="Arial" w:cs="Arial"/>
          <w:sz w:val="22"/>
          <w:szCs w:val="20"/>
        </w:rPr>
        <w:t xml:space="preserve">Only children who have displayed sensible, reliable behaviour at </w:t>
      </w:r>
      <w:r w:rsidR="000800F3" w:rsidRPr="000B244C">
        <w:rPr>
          <w:rFonts w:ascii="Arial" w:hAnsi="Arial" w:cs="Arial"/>
          <w:sz w:val="22"/>
          <w:szCs w:val="20"/>
        </w:rPr>
        <w:t>school</w:t>
      </w:r>
      <w:r w:rsidRPr="000B244C">
        <w:rPr>
          <w:rFonts w:ascii="Arial" w:hAnsi="Arial" w:cs="Arial"/>
          <w:sz w:val="22"/>
          <w:szCs w:val="20"/>
        </w:rPr>
        <w:t xml:space="preserve"> will be i</w:t>
      </w:r>
      <w:r w:rsidR="000800F3" w:rsidRPr="000B244C">
        <w:rPr>
          <w:rFonts w:ascii="Arial" w:hAnsi="Arial" w:cs="Arial"/>
          <w:sz w:val="22"/>
          <w:szCs w:val="20"/>
        </w:rPr>
        <w:t>nvited to participate in</w:t>
      </w:r>
      <w:r w:rsidRPr="000B244C">
        <w:rPr>
          <w:rFonts w:ascii="Arial" w:hAnsi="Arial" w:cs="Arial"/>
          <w:sz w:val="22"/>
          <w:szCs w:val="20"/>
        </w:rPr>
        <w:t xml:space="preserve"> camps or excursions.  </w:t>
      </w:r>
      <w:r w:rsidRPr="000B244C">
        <w:rPr>
          <w:rFonts w:ascii="Arial" w:hAnsi="Arial" w:cs="Arial"/>
          <w:color w:val="000000"/>
          <w:sz w:val="22"/>
          <w:szCs w:val="20"/>
        </w:rPr>
        <w:t xml:space="preserve">Students and their parents/carers need to be made aware that acceptable standards of behaviour will be expected during a camp or an excursion. </w:t>
      </w:r>
    </w:p>
    <w:p w:rsidR="00652387" w:rsidRPr="000B244C" w:rsidRDefault="00652387" w:rsidP="00EE1CD5">
      <w:pPr>
        <w:autoSpaceDE w:val="0"/>
        <w:autoSpaceDN w:val="0"/>
        <w:adjustRightInd w:val="0"/>
        <w:ind w:left="426"/>
        <w:jc w:val="both"/>
        <w:rPr>
          <w:rFonts w:ascii="Arial" w:hAnsi="Arial" w:cs="Arial"/>
          <w:color w:val="000000"/>
          <w:sz w:val="22"/>
          <w:szCs w:val="20"/>
        </w:rPr>
      </w:pPr>
      <w:r w:rsidRPr="000B244C">
        <w:rPr>
          <w:rFonts w:ascii="Arial" w:hAnsi="Arial" w:cs="Arial"/>
          <w:color w:val="000000"/>
          <w:sz w:val="22"/>
          <w:szCs w:val="20"/>
        </w:rPr>
        <w:t>The emergency m</w:t>
      </w:r>
      <w:r w:rsidR="000800F3" w:rsidRPr="000B244C">
        <w:rPr>
          <w:rFonts w:ascii="Arial" w:hAnsi="Arial" w:cs="Arial"/>
          <w:color w:val="000000"/>
          <w:sz w:val="22"/>
          <w:szCs w:val="20"/>
        </w:rPr>
        <w:t>anagement process of the school</w:t>
      </w:r>
      <w:r w:rsidRPr="000B244C">
        <w:rPr>
          <w:rFonts w:ascii="Arial" w:hAnsi="Arial" w:cs="Arial"/>
          <w:color w:val="000000"/>
          <w:sz w:val="22"/>
          <w:szCs w:val="20"/>
        </w:rPr>
        <w:t xml:space="preserve"> will extend to and incor</w:t>
      </w:r>
      <w:r w:rsidR="009729C9" w:rsidRPr="000B244C">
        <w:rPr>
          <w:rFonts w:ascii="Arial" w:hAnsi="Arial" w:cs="Arial"/>
          <w:color w:val="000000"/>
          <w:sz w:val="22"/>
          <w:szCs w:val="20"/>
        </w:rPr>
        <w:t>po</w:t>
      </w:r>
      <w:r w:rsidR="00184026" w:rsidRPr="000B244C">
        <w:rPr>
          <w:rFonts w:ascii="Arial" w:hAnsi="Arial" w:cs="Arial"/>
          <w:color w:val="000000"/>
          <w:sz w:val="22"/>
          <w:szCs w:val="20"/>
        </w:rPr>
        <w:t>rate all camps and excursions, T</w:t>
      </w:r>
      <w:r w:rsidR="009729C9" w:rsidRPr="000B244C">
        <w:rPr>
          <w:rFonts w:ascii="Arial" w:hAnsi="Arial" w:cs="Arial"/>
          <w:color w:val="000000"/>
          <w:sz w:val="22"/>
          <w:szCs w:val="20"/>
        </w:rPr>
        <w:t>his includes the bushfire emergency management procedures.</w:t>
      </w:r>
    </w:p>
    <w:p w:rsidR="00652387" w:rsidRPr="000B244C" w:rsidRDefault="00652387" w:rsidP="00EE1CD5">
      <w:pPr>
        <w:autoSpaceDE w:val="0"/>
        <w:autoSpaceDN w:val="0"/>
        <w:adjustRightInd w:val="0"/>
        <w:spacing w:after="100" w:afterAutospacing="1"/>
        <w:ind w:left="426"/>
        <w:jc w:val="both"/>
        <w:rPr>
          <w:rFonts w:ascii="Arial" w:hAnsi="Arial" w:cs="Arial"/>
          <w:color w:val="000000"/>
          <w:sz w:val="22"/>
          <w:szCs w:val="20"/>
        </w:rPr>
      </w:pPr>
      <w:r w:rsidRPr="000B244C">
        <w:rPr>
          <w:rFonts w:ascii="Arial" w:hAnsi="Arial" w:cs="Arial"/>
          <w:color w:val="000000"/>
          <w:sz w:val="22"/>
          <w:szCs w:val="20"/>
        </w:rPr>
        <w:t xml:space="preserve">All </w:t>
      </w:r>
      <w:r w:rsidRPr="009E1B1E">
        <w:rPr>
          <w:rFonts w:ascii="Arial" w:hAnsi="Arial" w:cs="Arial"/>
          <w:sz w:val="22"/>
          <w:szCs w:val="20"/>
        </w:rPr>
        <w:t>DE</w:t>
      </w:r>
      <w:r w:rsidR="00E704FB" w:rsidRPr="009E1B1E">
        <w:rPr>
          <w:rFonts w:ascii="Arial" w:hAnsi="Arial" w:cs="Arial"/>
          <w:sz w:val="22"/>
          <w:szCs w:val="20"/>
        </w:rPr>
        <w:t>T</w:t>
      </w:r>
      <w:r w:rsidRPr="000B244C">
        <w:rPr>
          <w:rFonts w:ascii="Arial" w:hAnsi="Arial" w:cs="Arial"/>
          <w:b/>
          <w:bCs/>
          <w:color w:val="000000"/>
          <w:sz w:val="22"/>
          <w:szCs w:val="20"/>
        </w:rPr>
        <w:t xml:space="preserve"> </w:t>
      </w:r>
      <w:r w:rsidRPr="000B244C">
        <w:rPr>
          <w:rFonts w:ascii="Arial" w:hAnsi="Arial" w:cs="Arial"/>
          <w:color w:val="000000"/>
          <w:sz w:val="22"/>
          <w:szCs w:val="20"/>
        </w:rPr>
        <w:t>requirements and guidelines that apply to the conduct of excursions are also</w:t>
      </w:r>
      <w:r w:rsidRPr="000B244C">
        <w:rPr>
          <w:rFonts w:ascii="Arial" w:hAnsi="Arial" w:cs="Arial"/>
          <w:b/>
          <w:bCs/>
          <w:color w:val="000000"/>
          <w:sz w:val="22"/>
          <w:szCs w:val="20"/>
        </w:rPr>
        <w:t xml:space="preserve"> </w:t>
      </w:r>
      <w:r w:rsidRPr="000B244C">
        <w:rPr>
          <w:rFonts w:ascii="Arial" w:hAnsi="Arial" w:cs="Arial"/>
          <w:color w:val="000000"/>
          <w:sz w:val="22"/>
          <w:szCs w:val="20"/>
        </w:rPr>
        <w:t>applicable to all overseas and interstate (domestic) camps/excursions.</w:t>
      </w:r>
    </w:p>
    <w:p w:rsidR="00652387" w:rsidRPr="0019163C" w:rsidRDefault="00652387" w:rsidP="00554126">
      <w:pPr>
        <w:spacing w:before="480" w:after="100" w:afterAutospacing="1"/>
        <w:ind w:left="426"/>
        <w:jc w:val="both"/>
        <w:outlineLvl w:val="0"/>
        <w:rPr>
          <w:rFonts w:ascii="Arial" w:hAnsi="Arial" w:cs="Arial"/>
          <w:b/>
        </w:rPr>
      </w:pPr>
      <w:r w:rsidRPr="0019163C">
        <w:rPr>
          <w:rFonts w:ascii="Arial" w:hAnsi="Arial" w:cs="Arial"/>
          <w:b/>
        </w:rPr>
        <w:t>P</w:t>
      </w:r>
      <w:r w:rsidR="009729C9" w:rsidRPr="0019163C">
        <w:rPr>
          <w:rFonts w:ascii="Arial" w:hAnsi="Arial" w:cs="Arial"/>
          <w:b/>
        </w:rPr>
        <w:t>rogram</w:t>
      </w:r>
    </w:p>
    <w:p w:rsidR="00652387" w:rsidRPr="000B244C" w:rsidRDefault="00652387" w:rsidP="00554126">
      <w:pPr>
        <w:autoSpaceDE w:val="0"/>
        <w:autoSpaceDN w:val="0"/>
        <w:adjustRightInd w:val="0"/>
        <w:spacing w:before="100" w:beforeAutospacing="1" w:after="100" w:afterAutospacing="1"/>
        <w:ind w:left="426"/>
        <w:jc w:val="both"/>
        <w:rPr>
          <w:rFonts w:ascii="Arial" w:hAnsi="Arial" w:cs="Arial"/>
          <w:color w:val="000000"/>
          <w:sz w:val="22"/>
          <w:szCs w:val="20"/>
        </w:rPr>
      </w:pPr>
      <w:r w:rsidRPr="000B244C">
        <w:rPr>
          <w:rFonts w:ascii="Arial" w:hAnsi="Arial" w:cs="Arial"/>
          <w:color w:val="000000"/>
          <w:sz w:val="22"/>
          <w:szCs w:val="20"/>
        </w:rPr>
        <w:t xml:space="preserve">Prior to conducting a camp or excursion, the Department’s requirements and guidelines relating to camps or excursions, will be rigorously observed.  </w:t>
      </w:r>
    </w:p>
    <w:p w:rsidR="00652387" w:rsidRPr="000B244C" w:rsidRDefault="00E4083E" w:rsidP="00554126">
      <w:pPr>
        <w:autoSpaceDE w:val="0"/>
        <w:autoSpaceDN w:val="0"/>
        <w:adjustRightInd w:val="0"/>
        <w:spacing w:before="100" w:beforeAutospacing="1" w:after="120"/>
        <w:ind w:left="426"/>
        <w:jc w:val="both"/>
        <w:rPr>
          <w:rFonts w:ascii="Arial" w:hAnsi="Arial" w:cs="Arial"/>
          <w:sz w:val="22"/>
          <w:szCs w:val="20"/>
        </w:rPr>
      </w:pPr>
      <w:r w:rsidRPr="000B244C">
        <w:rPr>
          <w:rFonts w:ascii="Arial" w:hAnsi="Arial" w:cs="Arial"/>
          <w:color w:val="000000"/>
          <w:sz w:val="22"/>
          <w:szCs w:val="20"/>
        </w:rPr>
        <w:t>Consideration in planning should</w:t>
      </w:r>
      <w:r w:rsidR="00652387" w:rsidRPr="000B244C">
        <w:rPr>
          <w:rFonts w:ascii="Arial" w:hAnsi="Arial" w:cs="Arial"/>
          <w:color w:val="000000"/>
          <w:sz w:val="22"/>
          <w:szCs w:val="20"/>
        </w:rPr>
        <w:t xml:space="preserve"> include:</w:t>
      </w:r>
    </w:p>
    <w:p w:rsidR="00A36186" w:rsidRPr="000B244C" w:rsidRDefault="00ED6249" w:rsidP="00554126">
      <w:pPr>
        <w:widowControl/>
        <w:numPr>
          <w:ilvl w:val="0"/>
          <w:numId w:val="11"/>
        </w:numPr>
        <w:tabs>
          <w:tab w:val="clear" w:pos="720"/>
        </w:tabs>
        <w:autoSpaceDE w:val="0"/>
        <w:autoSpaceDN w:val="0"/>
        <w:adjustRightInd w:val="0"/>
        <w:spacing w:before="120" w:after="100" w:afterAutospacing="1"/>
        <w:ind w:left="714" w:hanging="288"/>
        <w:jc w:val="both"/>
        <w:rPr>
          <w:rFonts w:ascii="Arial" w:hAnsi="Arial" w:cs="Arial"/>
          <w:sz w:val="22"/>
          <w:szCs w:val="20"/>
        </w:rPr>
      </w:pPr>
      <w:hyperlink r:id="rId10" w:anchor="mainContent" w:history="1">
        <w:r w:rsidR="00A36186" w:rsidRPr="000B244C">
          <w:rPr>
            <w:rStyle w:val="Hyperlink"/>
            <w:rFonts w:ascii="Arial" w:hAnsi="Arial" w:cs="Arial"/>
            <w:sz w:val="22"/>
            <w:szCs w:val="20"/>
          </w:rPr>
          <w:t>Safety, Emergency &amp; Risk Management</w:t>
        </w:r>
      </w:hyperlink>
      <w:r w:rsidR="00E4083E" w:rsidRPr="000B244C">
        <w:rPr>
          <w:rFonts w:ascii="Arial" w:hAnsi="Arial" w:cs="Arial"/>
          <w:sz w:val="22"/>
          <w:szCs w:val="20"/>
        </w:rPr>
        <w:t xml:space="preserve"> , including Bushfires</w:t>
      </w:r>
    </w:p>
    <w:p w:rsidR="00652387" w:rsidRPr="000B244C" w:rsidRDefault="00ED6249" w:rsidP="00554126">
      <w:pPr>
        <w:widowControl/>
        <w:numPr>
          <w:ilvl w:val="0"/>
          <w:numId w:val="11"/>
        </w:numPr>
        <w:tabs>
          <w:tab w:val="clear" w:pos="720"/>
        </w:tabs>
        <w:autoSpaceDE w:val="0"/>
        <w:autoSpaceDN w:val="0"/>
        <w:adjustRightInd w:val="0"/>
        <w:spacing w:before="100" w:beforeAutospacing="1" w:after="100" w:afterAutospacing="1"/>
        <w:ind w:left="714" w:hanging="288"/>
        <w:jc w:val="both"/>
        <w:rPr>
          <w:rFonts w:ascii="Arial" w:hAnsi="Arial" w:cs="Arial"/>
          <w:sz w:val="22"/>
          <w:szCs w:val="20"/>
        </w:rPr>
      </w:pPr>
      <w:hyperlink r:id="rId11" w:anchor="mainContent" w:history="1">
        <w:r w:rsidR="007D62AE" w:rsidRPr="000B244C">
          <w:rPr>
            <w:rStyle w:val="Hyperlink"/>
            <w:rFonts w:ascii="Arial" w:hAnsi="Arial" w:cs="Arial"/>
            <w:sz w:val="22"/>
            <w:szCs w:val="20"/>
          </w:rPr>
          <w:t>Student Preparation</w:t>
        </w:r>
      </w:hyperlink>
    </w:p>
    <w:p w:rsidR="00652387" w:rsidRPr="000B244C" w:rsidRDefault="00ED6249" w:rsidP="00554126">
      <w:pPr>
        <w:widowControl/>
        <w:numPr>
          <w:ilvl w:val="0"/>
          <w:numId w:val="11"/>
        </w:numPr>
        <w:tabs>
          <w:tab w:val="clear" w:pos="720"/>
        </w:tabs>
        <w:autoSpaceDE w:val="0"/>
        <w:autoSpaceDN w:val="0"/>
        <w:adjustRightInd w:val="0"/>
        <w:spacing w:before="100" w:beforeAutospacing="1" w:after="100" w:afterAutospacing="1"/>
        <w:ind w:left="714" w:hanging="288"/>
        <w:jc w:val="both"/>
        <w:rPr>
          <w:rStyle w:val="Hyperlink"/>
          <w:rFonts w:ascii="Arial" w:hAnsi="Arial" w:cs="Arial"/>
          <w:color w:val="auto"/>
          <w:sz w:val="22"/>
          <w:szCs w:val="20"/>
          <w:u w:val="none"/>
        </w:rPr>
      </w:pPr>
      <w:hyperlink r:id="rId12" w:anchor="mainContent" w:history="1">
        <w:r w:rsidR="00E4083E" w:rsidRPr="000B244C">
          <w:rPr>
            <w:rStyle w:val="Hyperlink"/>
            <w:rFonts w:ascii="Arial" w:hAnsi="Arial" w:cs="Arial"/>
            <w:sz w:val="22"/>
            <w:szCs w:val="20"/>
          </w:rPr>
          <w:t>Student Medical Information</w:t>
        </w:r>
      </w:hyperlink>
    </w:p>
    <w:p w:rsidR="00881AA1" w:rsidRPr="000B244C" w:rsidRDefault="00ED6249" w:rsidP="00554126">
      <w:pPr>
        <w:widowControl/>
        <w:numPr>
          <w:ilvl w:val="0"/>
          <w:numId w:val="11"/>
        </w:numPr>
        <w:tabs>
          <w:tab w:val="clear" w:pos="720"/>
        </w:tabs>
        <w:autoSpaceDE w:val="0"/>
        <w:autoSpaceDN w:val="0"/>
        <w:adjustRightInd w:val="0"/>
        <w:spacing w:before="100" w:beforeAutospacing="1" w:after="100" w:afterAutospacing="1"/>
        <w:ind w:left="714" w:hanging="288"/>
        <w:rPr>
          <w:rFonts w:ascii="Arial" w:hAnsi="Arial" w:cs="Arial"/>
          <w:color w:val="0000FF"/>
          <w:sz w:val="22"/>
          <w:szCs w:val="20"/>
        </w:rPr>
      </w:pPr>
      <w:hyperlink r:id="rId13" w:anchor="mainContent" w:history="1">
        <w:r w:rsidR="00881AA1" w:rsidRPr="000B244C">
          <w:rPr>
            <w:rStyle w:val="Hyperlink"/>
            <w:rFonts w:ascii="Arial" w:eastAsia="Calibri" w:hAnsi="Arial" w:cs="Arial"/>
            <w:snapToGrid/>
            <w:sz w:val="22"/>
            <w:szCs w:val="20"/>
            <w:lang w:val="en-US" w:eastAsia="en-AU"/>
          </w:rPr>
          <w:t>Safety Guidelines for Education Outdoors</w:t>
        </w:r>
      </w:hyperlink>
    </w:p>
    <w:p w:rsidR="00652387" w:rsidRPr="000B244C" w:rsidRDefault="00652387" w:rsidP="00554126">
      <w:pPr>
        <w:autoSpaceDE w:val="0"/>
        <w:autoSpaceDN w:val="0"/>
        <w:adjustRightInd w:val="0"/>
        <w:spacing w:before="100" w:beforeAutospacing="1" w:after="100" w:afterAutospacing="1"/>
        <w:ind w:left="426"/>
        <w:jc w:val="both"/>
        <w:rPr>
          <w:rFonts w:ascii="Arial" w:hAnsi="Arial" w:cs="Arial"/>
          <w:color w:val="000000"/>
          <w:sz w:val="22"/>
          <w:szCs w:val="20"/>
        </w:rPr>
      </w:pPr>
      <w:r w:rsidRPr="000B244C">
        <w:rPr>
          <w:rFonts w:ascii="Arial" w:hAnsi="Arial" w:cs="Arial"/>
          <w:color w:val="000000"/>
          <w:sz w:val="22"/>
          <w:szCs w:val="20"/>
        </w:rPr>
        <w:t xml:space="preserve">The </w:t>
      </w:r>
      <w:r w:rsidR="009729C9" w:rsidRPr="000B244C">
        <w:rPr>
          <w:rFonts w:ascii="Arial" w:hAnsi="Arial" w:cs="Arial"/>
          <w:color w:val="000000"/>
          <w:sz w:val="22"/>
          <w:szCs w:val="20"/>
        </w:rPr>
        <w:t>teacher in charge</w:t>
      </w:r>
      <w:r w:rsidRPr="000B244C">
        <w:rPr>
          <w:rFonts w:ascii="Arial" w:hAnsi="Arial" w:cs="Arial"/>
          <w:color w:val="000000"/>
          <w:sz w:val="22"/>
          <w:szCs w:val="20"/>
        </w:rPr>
        <w:t xml:space="preserve"> will ensure that full </w:t>
      </w:r>
      <w:r w:rsidR="000800F3" w:rsidRPr="000B244C">
        <w:rPr>
          <w:rFonts w:ascii="Arial" w:hAnsi="Arial" w:cs="Arial"/>
          <w:color w:val="000000"/>
          <w:sz w:val="22"/>
          <w:szCs w:val="20"/>
        </w:rPr>
        <w:t>records are submitted to School C</w:t>
      </w:r>
      <w:r w:rsidRPr="000B244C">
        <w:rPr>
          <w:rFonts w:ascii="Arial" w:hAnsi="Arial" w:cs="Arial"/>
          <w:color w:val="000000"/>
          <w:sz w:val="22"/>
          <w:szCs w:val="20"/>
        </w:rPr>
        <w:t>ouncil regarding the camp/excursion well in advance of the starting date of the event and that no camp/excursion occurs unless all the formal record keeping has been completed and approved.</w:t>
      </w:r>
    </w:p>
    <w:p w:rsidR="0019163C" w:rsidRDefault="000800F3" w:rsidP="000B244C">
      <w:pPr>
        <w:autoSpaceDE w:val="0"/>
        <w:autoSpaceDN w:val="0"/>
        <w:adjustRightInd w:val="0"/>
        <w:spacing w:before="100" w:beforeAutospacing="1" w:after="120"/>
        <w:ind w:hanging="851"/>
        <w:jc w:val="both"/>
        <w:rPr>
          <w:rFonts w:ascii="Arial" w:hAnsi="Arial" w:cs="Arial"/>
          <w:color w:val="000000"/>
          <w:sz w:val="20"/>
          <w:szCs w:val="20"/>
        </w:rPr>
      </w:pPr>
      <w:r w:rsidRPr="006374AB">
        <w:rPr>
          <w:rFonts w:ascii="Arial" w:hAnsi="Arial" w:cs="Arial"/>
          <w:color w:val="000000"/>
          <w:sz w:val="20"/>
          <w:szCs w:val="20"/>
        </w:rPr>
        <w:tab/>
      </w:r>
    </w:p>
    <w:p w:rsidR="00652387" w:rsidRPr="000B244C" w:rsidRDefault="000800F3" w:rsidP="00554126">
      <w:pPr>
        <w:autoSpaceDE w:val="0"/>
        <w:autoSpaceDN w:val="0"/>
        <w:adjustRightInd w:val="0"/>
        <w:spacing w:before="100" w:beforeAutospacing="1" w:after="120"/>
        <w:ind w:left="426"/>
        <w:jc w:val="both"/>
        <w:rPr>
          <w:rFonts w:ascii="Arial" w:hAnsi="Arial" w:cs="Arial"/>
          <w:color w:val="000000"/>
          <w:sz w:val="22"/>
          <w:szCs w:val="20"/>
        </w:rPr>
      </w:pPr>
      <w:r w:rsidRPr="000B244C">
        <w:rPr>
          <w:rFonts w:ascii="Arial" w:hAnsi="Arial" w:cs="Arial"/>
          <w:color w:val="000000"/>
          <w:sz w:val="22"/>
          <w:szCs w:val="20"/>
        </w:rPr>
        <w:lastRenderedPageBreak/>
        <w:t>Prior to conducting any</w:t>
      </w:r>
      <w:r w:rsidR="00652387" w:rsidRPr="000B244C">
        <w:rPr>
          <w:rFonts w:ascii="Arial" w:hAnsi="Arial" w:cs="Arial"/>
          <w:color w:val="000000"/>
          <w:sz w:val="22"/>
          <w:szCs w:val="20"/>
        </w:rPr>
        <w:t xml:space="preserve"> </w:t>
      </w:r>
      <w:r w:rsidR="00EE1CD5">
        <w:rPr>
          <w:rFonts w:ascii="Arial" w:hAnsi="Arial" w:cs="Arial"/>
          <w:color w:val="000000"/>
          <w:sz w:val="22"/>
          <w:szCs w:val="20"/>
        </w:rPr>
        <w:t>excursion</w:t>
      </w:r>
      <w:r w:rsidR="00652387" w:rsidRPr="000B244C">
        <w:rPr>
          <w:rFonts w:ascii="Arial" w:hAnsi="Arial" w:cs="Arial"/>
          <w:color w:val="000000"/>
          <w:sz w:val="22"/>
          <w:szCs w:val="20"/>
        </w:rPr>
        <w:t>, th</w:t>
      </w:r>
      <w:r w:rsidRPr="000B244C">
        <w:rPr>
          <w:rFonts w:ascii="Arial" w:hAnsi="Arial" w:cs="Arial"/>
          <w:color w:val="000000"/>
          <w:sz w:val="22"/>
          <w:szCs w:val="20"/>
        </w:rPr>
        <w:t>e formal approval of the School C</w:t>
      </w:r>
      <w:r w:rsidR="00652387" w:rsidRPr="000B244C">
        <w:rPr>
          <w:rFonts w:ascii="Arial" w:hAnsi="Arial" w:cs="Arial"/>
          <w:color w:val="000000"/>
          <w:sz w:val="22"/>
          <w:szCs w:val="20"/>
        </w:rPr>
        <w:t xml:space="preserve">ouncil and </w:t>
      </w:r>
      <w:r w:rsidR="00791F89">
        <w:rPr>
          <w:rFonts w:ascii="Arial" w:hAnsi="Arial" w:cs="Arial"/>
          <w:color w:val="000000"/>
          <w:sz w:val="22"/>
          <w:szCs w:val="20"/>
        </w:rPr>
        <w:t>Principal</w:t>
      </w:r>
      <w:r w:rsidR="00652387" w:rsidRPr="000B244C">
        <w:rPr>
          <w:rFonts w:ascii="Arial" w:hAnsi="Arial" w:cs="Arial"/>
          <w:color w:val="000000"/>
          <w:sz w:val="22"/>
          <w:szCs w:val="20"/>
        </w:rPr>
        <w:t xml:space="preserve"> will be obtained.  In approving a camp or excursion, consideration will include:</w:t>
      </w:r>
    </w:p>
    <w:p w:rsidR="00652387" w:rsidRPr="000B244C" w:rsidRDefault="00652387" w:rsidP="00554126">
      <w:pPr>
        <w:widowControl/>
        <w:numPr>
          <w:ilvl w:val="0"/>
          <w:numId w:val="12"/>
        </w:numPr>
        <w:tabs>
          <w:tab w:val="clear" w:pos="720"/>
        </w:tabs>
        <w:spacing w:before="120" w:after="100" w:afterAutospacing="1"/>
        <w:ind w:left="714" w:hanging="288"/>
        <w:jc w:val="both"/>
        <w:rPr>
          <w:rFonts w:ascii="Arial" w:hAnsi="Arial" w:cs="Arial"/>
          <w:sz w:val="22"/>
          <w:szCs w:val="20"/>
        </w:rPr>
      </w:pPr>
      <w:r w:rsidRPr="000B244C">
        <w:rPr>
          <w:rFonts w:ascii="Arial" w:hAnsi="Arial" w:cs="Arial"/>
          <w:color w:val="000000"/>
          <w:sz w:val="22"/>
          <w:szCs w:val="20"/>
        </w:rPr>
        <w:t>the contributio</w:t>
      </w:r>
      <w:r w:rsidR="000800F3" w:rsidRPr="000B244C">
        <w:rPr>
          <w:rFonts w:ascii="Arial" w:hAnsi="Arial" w:cs="Arial"/>
          <w:color w:val="000000"/>
          <w:sz w:val="22"/>
          <w:szCs w:val="20"/>
        </w:rPr>
        <w:t>n of the activity to the school</w:t>
      </w:r>
      <w:r w:rsidRPr="000B244C">
        <w:rPr>
          <w:rFonts w:ascii="Arial" w:hAnsi="Arial" w:cs="Arial"/>
          <w:color w:val="000000"/>
          <w:sz w:val="22"/>
          <w:szCs w:val="20"/>
        </w:rPr>
        <w:t xml:space="preserve"> curriculum</w:t>
      </w:r>
    </w:p>
    <w:p w:rsidR="00652387" w:rsidRPr="000B244C" w:rsidRDefault="00652387" w:rsidP="00554126">
      <w:pPr>
        <w:widowControl/>
        <w:numPr>
          <w:ilvl w:val="0"/>
          <w:numId w:val="12"/>
        </w:numPr>
        <w:tabs>
          <w:tab w:val="clear" w:pos="720"/>
        </w:tabs>
        <w:spacing w:before="100" w:beforeAutospacing="1" w:after="100" w:afterAutospacing="1"/>
        <w:ind w:left="714" w:hanging="288"/>
        <w:jc w:val="both"/>
        <w:rPr>
          <w:rFonts w:ascii="Arial" w:hAnsi="Arial" w:cs="Arial"/>
          <w:sz w:val="22"/>
          <w:szCs w:val="20"/>
        </w:rPr>
      </w:pPr>
      <w:r w:rsidRPr="000B244C">
        <w:rPr>
          <w:rFonts w:ascii="Arial" w:hAnsi="Arial" w:cs="Arial"/>
          <w:color w:val="000000"/>
          <w:sz w:val="22"/>
          <w:szCs w:val="20"/>
        </w:rPr>
        <w:t>the adequacy of the planning, preparation and organis</w:t>
      </w:r>
      <w:r w:rsidR="000800F3" w:rsidRPr="000B244C">
        <w:rPr>
          <w:rFonts w:ascii="Arial" w:hAnsi="Arial" w:cs="Arial"/>
          <w:color w:val="000000"/>
          <w:sz w:val="22"/>
          <w:szCs w:val="20"/>
        </w:rPr>
        <w:t>ation in relation to the school</w:t>
      </w:r>
      <w:r w:rsidRPr="000B244C">
        <w:rPr>
          <w:rFonts w:ascii="Arial" w:hAnsi="Arial" w:cs="Arial"/>
          <w:color w:val="000000"/>
          <w:sz w:val="22"/>
          <w:szCs w:val="20"/>
        </w:rPr>
        <w:t xml:space="preserve"> policy and the guidelines and advice provided by </w:t>
      </w:r>
      <w:r w:rsidR="00E704FB" w:rsidRPr="009E1B1E">
        <w:rPr>
          <w:rFonts w:ascii="Arial" w:hAnsi="Arial" w:cs="Arial"/>
          <w:sz w:val="22"/>
          <w:szCs w:val="20"/>
        </w:rPr>
        <w:t>DET</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color w:val="000000"/>
          <w:sz w:val="22"/>
          <w:szCs w:val="20"/>
        </w:rPr>
        <w:t>information provided by community groups and organisations that specialise in the activity proposed</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color w:val="000000"/>
          <w:sz w:val="22"/>
          <w:szCs w:val="20"/>
        </w:rPr>
        <w:t>appropriateness of the venue</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color w:val="000000"/>
          <w:sz w:val="22"/>
          <w:szCs w:val="20"/>
        </w:rPr>
        <w:t>the provisions made for the safety and welfare of students and staff</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color w:val="000000"/>
          <w:sz w:val="22"/>
          <w:szCs w:val="20"/>
        </w:rPr>
        <w:t>the experience and competence of staff relevant to the activities being undertaken</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sz w:val="22"/>
          <w:szCs w:val="20"/>
        </w:rPr>
        <w:t>the adequacy of the student supervision</w:t>
      </w:r>
      <w:r w:rsidR="00EE1CD5">
        <w:rPr>
          <w:rFonts w:ascii="Arial" w:hAnsi="Arial" w:cs="Arial"/>
          <w:sz w:val="22"/>
          <w:szCs w:val="20"/>
        </w:rPr>
        <w:t xml:space="preserve"> ensuring 1 excursion staff member per 20 students for day excursions.</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sz w:val="22"/>
          <w:szCs w:val="20"/>
        </w:rPr>
        <w:t>the high risk nature of some activities</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sz w:val="22"/>
          <w:szCs w:val="20"/>
        </w:rPr>
        <w:t>emergency procedures and safety measures</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sz w:val="22"/>
          <w:szCs w:val="20"/>
        </w:rPr>
        <w:t>staff-student ratios</w:t>
      </w:r>
    </w:p>
    <w:p w:rsidR="00652387" w:rsidRPr="000B244C" w:rsidRDefault="00652387" w:rsidP="00554126">
      <w:pPr>
        <w:widowControl/>
        <w:numPr>
          <w:ilvl w:val="0"/>
          <w:numId w:val="12"/>
        </w:numPr>
        <w:tabs>
          <w:tab w:val="clear" w:pos="720"/>
        </w:tabs>
        <w:autoSpaceDE w:val="0"/>
        <w:autoSpaceDN w:val="0"/>
        <w:adjustRightInd w:val="0"/>
        <w:spacing w:before="100" w:beforeAutospacing="1" w:after="100" w:afterAutospacing="1"/>
        <w:ind w:left="714" w:hanging="288"/>
        <w:jc w:val="both"/>
        <w:rPr>
          <w:rFonts w:ascii="Arial" w:hAnsi="Arial" w:cs="Arial"/>
          <w:color w:val="000000"/>
          <w:sz w:val="22"/>
          <w:szCs w:val="20"/>
        </w:rPr>
      </w:pPr>
      <w:r w:rsidRPr="000B244C">
        <w:rPr>
          <w:rFonts w:ascii="Arial" w:hAnsi="Arial" w:cs="Arial"/>
          <w:sz w:val="22"/>
          <w:szCs w:val="20"/>
        </w:rPr>
        <w:t>student experience</w:t>
      </w:r>
    </w:p>
    <w:p w:rsidR="00652387" w:rsidRPr="000B244C" w:rsidRDefault="00652387" w:rsidP="00554126">
      <w:pPr>
        <w:autoSpaceDE w:val="0"/>
        <w:autoSpaceDN w:val="0"/>
        <w:adjustRightInd w:val="0"/>
        <w:spacing w:before="100" w:beforeAutospacing="1" w:after="100" w:afterAutospacing="1"/>
        <w:ind w:left="426"/>
        <w:jc w:val="both"/>
        <w:rPr>
          <w:rFonts w:ascii="Arial" w:hAnsi="Arial" w:cs="Arial"/>
          <w:color w:val="000000"/>
          <w:sz w:val="22"/>
          <w:szCs w:val="20"/>
        </w:rPr>
      </w:pPr>
      <w:r w:rsidRPr="000B244C">
        <w:rPr>
          <w:rFonts w:ascii="Arial" w:hAnsi="Arial" w:cs="Arial"/>
          <w:sz w:val="22"/>
          <w:szCs w:val="20"/>
        </w:rPr>
        <w:t>Students not attending a camp or excursion will be placed in another class and have an appropriate learning program provided by the class teacher</w:t>
      </w:r>
      <w:r w:rsidRPr="000B244C">
        <w:rPr>
          <w:rFonts w:ascii="Arial" w:hAnsi="Arial" w:cs="Arial"/>
          <w:color w:val="000000"/>
          <w:sz w:val="22"/>
          <w:szCs w:val="20"/>
        </w:rPr>
        <w:t>.</w:t>
      </w:r>
    </w:p>
    <w:p w:rsidR="00652387" w:rsidRPr="000B244C" w:rsidRDefault="00652387" w:rsidP="00554126">
      <w:pPr>
        <w:autoSpaceDE w:val="0"/>
        <w:autoSpaceDN w:val="0"/>
        <w:adjustRightInd w:val="0"/>
        <w:spacing w:before="100" w:beforeAutospacing="1" w:after="100" w:afterAutospacing="1"/>
        <w:ind w:left="426"/>
        <w:jc w:val="both"/>
        <w:rPr>
          <w:rFonts w:ascii="Arial" w:hAnsi="Arial" w:cs="Arial"/>
          <w:b/>
          <w:sz w:val="22"/>
          <w:szCs w:val="20"/>
        </w:rPr>
      </w:pPr>
      <w:r w:rsidRPr="000B244C">
        <w:rPr>
          <w:rFonts w:ascii="Arial" w:hAnsi="Arial" w:cs="Arial"/>
          <w:color w:val="000000"/>
          <w:sz w:val="22"/>
          <w:szCs w:val="20"/>
        </w:rPr>
        <w:t xml:space="preserve">Prior to the camp or excursion parent/carers are to be made aware that </w:t>
      </w:r>
      <w:r w:rsidR="00E704FB" w:rsidRPr="009E1B1E">
        <w:rPr>
          <w:rFonts w:ascii="Arial" w:hAnsi="Arial" w:cs="Arial"/>
          <w:sz w:val="22"/>
          <w:szCs w:val="20"/>
        </w:rPr>
        <w:t>DET</w:t>
      </w:r>
      <w:r w:rsidRPr="000B244C">
        <w:rPr>
          <w:rFonts w:ascii="Arial" w:hAnsi="Arial" w:cs="Arial"/>
          <w:color w:val="000000"/>
          <w:sz w:val="22"/>
          <w:szCs w:val="20"/>
        </w:rPr>
        <w:t xml:space="preserve"> does not provide student accident cover and that they need to make their own arrangements for cover</w:t>
      </w:r>
      <w:r w:rsidRPr="000B244C">
        <w:rPr>
          <w:rFonts w:ascii="Arial" w:hAnsi="Arial" w:cs="Arial"/>
          <w:sz w:val="22"/>
          <w:szCs w:val="20"/>
        </w:rPr>
        <w:t>.</w:t>
      </w:r>
    </w:p>
    <w:p w:rsidR="00652387" w:rsidRPr="0019163C" w:rsidRDefault="00652387" w:rsidP="00554126">
      <w:pPr>
        <w:ind w:left="426"/>
        <w:outlineLvl w:val="0"/>
        <w:rPr>
          <w:rFonts w:ascii="Arial" w:hAnsi="Arial" w:cs="Arial"/>
          <w:b/>
        </w:rPr>
      </w:pPr>
      <w:r w:rsidRPr="0019163C">
        <w:rPr>
          <w:rFonts w:ascii="Arial" w:hAnsi="Arial" w:cs="Arial"/>
          <w:b/>
        </w:rPr>
        <w:t>Arrangements for payments</w:t>
      </w:r>
    </w:p>
    <w:p w:rsidR="00554126" w:rsidRPr="000B244C" w:rsidRDefault="00554126" w:rsidP="00554126">
      <w:pPr>
        <w:ind w:left="426"/>
        <w:outlineLvl w:val="0"/>
        <w:rPr>
          <w:rFonts w:ascii="Arial" w:hAnsi="Arial" w:cs="Arial"/>
          <w:b/>
          <w:sz w:val="14"/>
          <w:szCs w:val="20"/>
        </w:rPr>
      </w:pPr>
    </w:p>
    <w:p w:rsidR="00652387" w:rsidRPr="000B244C" w:rsidRDefault="00652387" w:rsidP="00554126">
      <w:pPr>
        <w:pStyle w:val="ListParagraph"/>
        <w:numPr>
          <w:ilvl w:val="0"/>
          <w:numId w:val="23"/>
        </w:numPr>
        <w:ind w:left="709" w:hanging="283"/>
        <w:rPr>
          <w:rFonts w:ascii="Arial" w:hAnsi="Arial" w:cs="Arial"/>
          <w:sz w:val="22"/>
          <w:szCs w:val="20"/>
        </w:rPr>
      </w:pPr>
      <w:r w:rsidRPr="000B244C">
        <w:rPr>
          <w:rFonts w:ascii="Arial" w:hAnsi="Arial" w:cs="Arial"/>
          <w:sz w:val="22"/>
          <w:szCs w:val="20"/>
        </w:rPr>
        <w:t xml:space="preserve">All efforts will be made not to exclude students simply for financial reasons. Parents experiencing financial difficulty, who wish for their children to attend an excursion, are invited to discuss alternative arrangements with the </w:t>
      </w:r>
      <w:r w:rsidR="00791F89">
        <w:rPr>
          <w:rFonts w:ascii="Arial" w:hAnsi="Arial" w:cs="Arial"/>
          <w:sz w:val="22"/>
          <w:szCs w:val="20"/>
        </w:rPr>
        <w:t>Principal</w:t>
      </w:r>
      <w:r w:rsidRPr="000B244C">
        <w:rPr>
          <w:rFonts w:ascii="Arial" w:hAnsi="Arial" w:cs="Arial"/>
          <w:sz w:val="22"/>
          <w:szCs w:val="20"/>
        </w:rPr>
        <w:t xml:space="preserve">. Decisions relating to alternative payment arrangements will be made by the </w:t>
      </w:r>
      <w:r w:rsidR="00791F89">
        <w:rPr>
          <w:rFonts w:ascii="Arial" w:hAnsi="Arial" w:cs="Arial"/>
          <w:sz w:val="22"/>
          <w:szCs w:val="20"/>
        </w:rPr>
        <w:t>Principal</w:t>
      </w:r>
      <w:r w:rsidRPr="000B244C">
        <w:rPr>
          <w:rFonts w:ascii="Arial" w:hAnsi="Arial" w:cs="Arial"/>
          <w:sz w:val="22"/>
          <w:szCs w:val="20"/>
        </w:rPr>
        <w:t xml:space="preserve"> on an individual basis.</w:t>
      </w:r>
    </w:p>
    <w:p w:rsidR="00652387"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All families will be given sufficient time to make payments for excursions. Parents will be provided with permission forms and excursion information clearly stating payment finalization dates. Children whose </w:t>
      </w:r>
      <w:r w:rsidR="00554126" w:rsidRPr="000B244C">
        <w:rPr>
          <w:rFonts w:ascii="Arial" w:hAnsi="Arial" w:cs="Arial"/>
          <w:sz w:val="22"/>
          <w:szCs w:val="20"/>
        </w:rPr>
        <w:t>payment has</w:t>
      </w:r>
      <w:r w:rsidRPr="000B244C">
        <w:rPr>
          <w:rFonts w:ascii="Arial" w:hAnsi="Arial" w:cs="Arial"/>
          <w:sz w:val="22"/>
          <w:szCs w:val="20"/>
        </w:rPr>
        <w:t xml:space="preserve"> not been finalized </w:t>
      </w:r>
      <w:r w:rsidR="009729C9" w:rsidRPr="000B244C">
        <w:rPr>
          <w:rFonts w:ascii="Arial" w:hAnsi="Arial" w:cs="Arial"/>
          <w:sz w:val="22"/>
          <w:szCs w:val="20"/>
        </w:rPr>
        <w:t>by the agreed date</w:t>
      </w:r>
      <w:r w:rsidRPr="000B244C">
        <w:rPr>
          <w:rFonts w:ascii="Arial" w:hAnsi="Arial" w:cs="Arial"/>
          <w:sz w:val="22"/>
          <w:szCs w:val="20"/>
        </w:rPr>
        <w:t xml:space="preserve"> will not be allowed to attend unless alternative payment arrangements have been organized with the </w:t>
      </w:r>
      <w:r w:rsidR="00791F89">
        <w:rPr>
          <w:rFonts w:ascii="Arial" w:hAnsi="Arial" w:cs="Arial"/>
          <w:sz w:val="22"/>
          <w:szCs w:val="20"/>
        </w:rPr>
        <w:t>Principal</w:t>
      </w:r>
      <w:r w:rsidRPr="000B244C">
        <w:rPr>
          <w:rFonts w:ascii="Arial" w:hAnsi="Arial" w:cs="Arial"/>
          <w:sz w:val="22"/>
          <w:szCs w:val="20"/>
        </w:rPr>
        <w:t>.</w:t>
      </w:r>
    </w:p>
    <w:p w:rsidR="000529D0" w:rsidRPr="000529D0" w:rsidRDefault="000529D0" w:rsidP="000529D0">
      <w:pPr>
        <w:pStyle w:val="ListParagraph"/>
        <w:numPr>
          <w:ilvl w:val="0"/>
          <w:numId w:val="2"/>
        </w:numPr>
        <w:tabs>
          <w:tab w:val="clear" w:pos="360"/>
          <w:tab w:val="num" w:pos="709"/>
        </w:tabs>
        <w:ind w:left="709" w:hanging="283"/>
        <w:rPr>
          <w:rFonts w:ascii="Arial" w:hAnsi="Arial" w:cs="Arial"/>
          <w:sz w:val="22"/>
          <w:szCs w:val="20"/>
        </w:rPr>
      </w:pPr>
      <w:r>
        <w:rPr>
          <w:rFonts w:ascii="Arial" w:hAnsi="Arial" w:cs="Arial"/>
          <w:sz w:val="22"/>
          <w:szCs w:val="20"/>
        </w:rPr>
        <w:t>CSEF may be accessed to pay for excursions.</w:t>
      </w: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Office staff will be responsible for managing and monitoring the payments made by parents and will provide organizing teachers with detailed records on a regular basis.</w:t>
      </w:r>
    </w:p>
    <w:p w:rsidR="00652387" w:rsidRPr="006374AB" w:rsidRDefault="00652387" w:rsidP="00652387">
      <w:pPr>
        <w:rPr>
          <w:rFonts w:ascii="Arial" w:hAnsi="Arial" w:cs="Arial"/>
          <w:sz w:val="20"/>
          <w:szCs w:val="20"/>
        </w:rPr>
      </w:pPr>
    </w:p>
    <w:p w:rsidR="00652387" w:rsidRPr="006374AB" w:rsidRDefault="00652387" w:rsidP="00652387">
      <w:pPr>
        <w:rPr>
          <w:rFonts w:ascii="Arial" w:hAnsi="Arial" w:cs="Arial"/>
          <w:sz w:val="20"/>
          <w:szCs w:val="20"/>
        </w:rPr>
      </w:pPr>
    </w:p>
    <w:p w:rsidR="00652387" w:rsidRDefault="00554126" w:rsidP="00554126">
      <w:pPr>
        <w:ind w:left="426"/>
        <w:outlineLvl w:val="0"/>
        <w:rPr>
          <w:rFonts w:ascii="Arial" w:hAnsi="Arial" w:cs="Arial"/>
          <w:b/>
        </w:rPr>
      </w:pPr>
      <w:r w:rsidRPr="0019163C">
        <w:rPr>
          <w:rFonts w:ascii="Arial" w:hAnsi="Arial" w:cs="Arial"/>
          <w:b/>
        </w:rPr>
        <w:t>Teacher Responsibilities</w:t>
      </w:r>
    </w:p>
    <w:p w:rsidR="0019163C" w:rsidRPr="000B244C" w:rsidRDefault="0019163C" w:rsidP="00554126">
      <w:pPr>
        <w:ind w:left="426"/>
        <w:outlineLvl w:val="0"/>
        <w:rPr>
          <w:rFonts w:ascii="Arial" w:hAnsi="Arial" w:cs="Arial"/>
          <w:b/>
          <w:sz w:val="14"/>
        </w:rPr>
      </w:pP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A designated “Teacher in Charge” will coordinate each excursion.</w:t>
      </w: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The Teacher in Charge must provide the General Office with a list </w:t>
      </w:r>
      <w:r w:rsidR="009729C9" w:rsidRPr="000B244C">
        <w:rPr>
          <w:rFonts w:ascii="Arial" w:hAnsi="Arial" w:cs="Arial"/>
          <w:sz w:val="22"/>
          <w:szCs w:val="20"/>
        </w:rPr>
        <w:t xml:space="preserve">of students not attending and their location </w:t>
      </w:r>
      <w:r w:rsidR="00184026" w:rsidRPr="000B244C">
        <w:rPr>
          <w:rFonts w:ascii="Arial" w:hAnsi="Arial" w:cs="Arial"/>
          <w:sz w:val="22"/>
          <w:szCs w:val="20"/>
        </w:rPr>
        <w:t>on</w:t>
      </w:r>
      <w:r w:rsidR="009729C9" w:rsidRPr="000B244C">
        <w:rPr>
          <w:rFonts w:ascii="Arial" w:hAnsi="Arial" w:cs="Arial"/>
          <w:sz w:val="22"/>
          <w:szCs w:val="20"/>
        </w:rPr>
        <w:t xml:space="preserve"> the day</w:t>
      </w:r>
      <w:r w:rsidR="00184026" w:rsidRPr="000B244C">
        <w:rPr>
          <w:rFonts w:ascii="Arial" w:hAnsi="Arial" w:cs="Arial"/>
          <w:sz w:val="22"/>
          <w:szCs w:val="20"/>
        </w:rPr>
        <w:t xml:space="preserve"> of the excursion</w:t>
      </w:r>
      <w:r w:rsidR="009729C9" w:rsidRPr="000B244C">
        <w:rPr>
          <w:rFonts w:ascii="Arial" w:hAnsi="Arial" w:cs="Arial"/>
          <w:sz w:val="22"/>
          <w:szCs w:val="20"/>
        </w:rPr>
        <w:t>.</w:t>
      </w: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In the case where an excursion involves a particular class or year level group, the organizing teacher will ensure that there is an alternative program available for those students not attending the excursion.</w:t>
      </w: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All students must have returned a signed permission note and payment to be able to attend the excursion. </w:t>
      </w:r>
      <w:r w:rsidR="00EE1CD5">
        <w:rPr>
          <w:rFonts w:ascii="Arial" w:hAnsi="Arial" w:cs="Arial"/>
          <w:sz w:val="22"/>
          <w:szCs w:val="20"/>
        </w:rPr>
        <w:t xml:space="preserve">A confidential medical information form must be completed by parents/carer before each school Council approved excursion. </w:t>
      </w:r>
      <w:r w:rsidR="00EE1CD5" w:rsidRPr="000B244C">
        <w:rPr>
          <w:rFonts w:ascii="Arial" w:hAnsi="Arial" w:cs="Arial"/>
          <w:sz w:val="22"/>
          <w:szCs w:val="20"/>
        </w:rPr>
        <w:t>Copies</w:t>
      </w:r>
      <w:r w:rsidRPr="000B244C">
        <w:rPr>
          <w:rFonts w:ascii="Arial" w:hAnsi="Arial" w:cs="Arial"/>
          <w:sz w:val="22"/>
          <w:szCs w:val="20"/>
        </w:rPr>
        <w:t xml:space="preserve"> of completed permission notes and medical information must be carried by excursion staff at all times.</w:t>
      </w:r>
    </w:p>
    <w:p w:rsidR="00652387" w:rsidRPr="000B244C" w:rsidRDefault="00FC0CF5" w:rsidP="00554126">
      <w:pPr>
        <w:numPr>
          <w:ilvl w:val="0"/>
          <w:numId w:val="2"/>
        </w:numPr>
        <w:tabs>
          <w:tab w:val="clear" w:pos="360"/>
          <w:tab w:val="num" w:pos="709"/>
        </w:tabs>
        <w:ind w:left="709" w:hanging="283"/>
        <w:rPr>
          <w:rFonts w:ascii="Arial" w:hAnsi="Arial" w:cs="Arial"/>
          <w:sz w:val="22"/>
          <w:szCs w:val="20"/>
        </w:rPr>
      </w:pPr>
      <w:r w:rsidRPr="00E704FB">
        <w:rPr>
          <w:rFonts w:ascii="Arial" w:hAnsi="Arial" w:cs="Arial"/>
          <w:sz w:val="22"/>
          <w:szCs w:val="22"/>
        </w:rPr>
        <w:t>The school will provide relevant numbers of</w:t>
      </w:r>
      <w:r w:rsidR="00652387" w:rsidRPr="00E704FB">
        <w:rPr>
          <w:rFonts w:ascii="Arial" w:hAnsi="Arial" w:cs="Arial"/>
          <w:sz w:val="22"/>
          <w:szCs w:val="22"/>
        </w:rPr>
        <w:t xml:space="preserve"> first aid kit</w:t>
      </w:r>
      <w:r w:rsidRPr="00E704FB">
        <w:rPr>
          <w:rFonts w:ascii="Arial" w:hAnsi="Arial" w:cs="Arial"/>
          <w:sz w:val="22"/>
          <w:szCs w:val="22"/>
        </w:rPr>
        <w:t>s</w:t>
      </w:r>
      <w:r w:rsidR="00652387" w:rsidRPr="00E704FB">
        <w:rPr>
          <w:rFonts w:ascii="Arial" w:hAnsi="Arial" w:cs="Arial"/>
          <w:sz w:val="22"/>
          <w:szCs w:val="22"/>
        </w:rPr>
        <w:t xml:space="preserve"> for each excursion. The teacher in charge is responsible for collecting </w:t>
      </w:r>
      <w:r w:rsidR="009729C9" w:rsidRPr="00E704FB">
        <w:rPr>
          <w:rFonts w:ascii="Arial" w:hAnsi="Arial" w:cs="Arial"/>
          <w:sz w:val="22"/>
          <w:szCs w:val="22"/>
        </w:rPr>
        <w:t>the kit</w:t>
      </w:r>
      <w:r w:rsidR="00652387" w:rsidRPr="00E704FB">
        <w:rPr>
          <w:rFonts w:ascii="Arial" w:hAnsi="Arial" w:cs="Arial"/>
          <w:sz w:val="22"/>
          <w:szCs w:val="22"/>
        </w:rPr>
        <w:t xml:space="preserve"> prior to leaving</w:t>
      </w:r>
      <w:r w:rsidR="00EE1CD5">
        <w:rPr>
          <w:rFonts w:ascii="Arial" w:hAnsi="Arial" w:cs="Arial"/>
          <w:sz w:val="22"/>
          <w:szCs w:val="20"/>
        </w:rPr>
        <w:t>, this includes auto injection devices for students at risk of Anaphylaxis.</w:t>
      </w:r>
    </w:p>
    <w:p w:rsidR="0019163C" w:rsidRPr="000B244C" w:rsidRDefault="0019163C" w:rsidP="000B244C">
      <w:pPr>
        <w:rPr>
          <w:rFonts w:ascii="Arial" w:hAnsi="Arial" w:cs="Arial"/>
          <w:sz w:val="22"/>
          <w:szCs w:val="20"/>
        </w:rPr>
      </w:pP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The teacher in charge will communicate the anticipa</w:t>
      </w:r>
      <w:r w:rsidR="000800F3" w:rsidRPr="000B244C">
        <w:rPr>
          <w:rFonts w:ascii="Arial" w:hAnsi="Arial" w:cs="Arial"/>
          <w:sz w:val="22"/>
          <w:szCs w:val="20"/>
        </w:rPr>
        <w:t xml:space="preserve">ted return time with the </w:t>
      </w:r>
      <w:r w:rsidR="00205544" w:rsidRPr="000B244C">
        <w:rPr>
          <w:rFonts w:ascii="Arial" w:hAnsi="Arial" w:cs="Arial"/>
          <w:sz w:val="22"/>
          <w:szCs w:val="20"/>
        </w:rPr>
        <w:t xml:space="preserve">general </w:t>
      </w:r>
      <w:r w:rsidRPr="000B244C">
        <w:rPr>
          <w:rFonts w:ascii="Arial" w:hAnsi="Arial" w:cs="Arial"/>
          <w:sz w:val="22"/>
          <w:szCs w:val="20"/>
        </w:rPr>
        <w:t>office in the case where excursions are returning out of school hours. Parents will be informed prior to students leaving for the excursion, that they can phone the office to receive an updated anticipated return time.</w:t>
      </w:r>
    </w:p>
    <w:p w:rsidR="001B11A8" w:rsidRPr="000B244C" w:rsidRDefault="001B11A8" w:rsidP="001B11A8">
      <w:pPr>
        <w:rPr>
          <w:rFonts w:ascii="Arial" w:hAnsi="Arial" w:cs="Arial"/>
          <w:sz w:val="22"/>
          <w:szCs w:val="20"/>
        </w:rPr>
      </w:pPr>
    </w:p>
    <w:p w:rsidR="00652387"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 xml:space="preserve">Parents may be invited to assist in the delivery of excursions. </w:t>
      </w:r>
    </w:p>
    <w:p w:rsidR="001B11A8" w:rsidRPr="000B244C" w:rsidRDefault="001B11A8" w:rsidP="00554126">
      <w:pPr>
        <w:tabs>
          <w:tab w:val="num" w:pos="709"/>
        </w:tabs>
        <w:ind w:left="709" w:hanging="283"/>
        <w:rPr>
          <w:rFonts w:ascii="Arial" w:hAnsi="Arial" w:cs="Arial"/>
          <w:sz w:val="22"/>
          <w:szCs w:val="20"/>
        </w:rPr>
      </w:pPr>
    </w:p>
    <w:p w:rsidR="006459BC" w:rsidRPr="000B244C" w:rsidRDefault="00652387" w:rsidP="00554126">
      <w:pPr>
        <w:numPr>
          <w:ilvl w:val="0"/>
          <w:numId w:val="2"/>
        </w:numPr>
        <w:tabs>
          <w:tab w:val="clear" w:pos="360"/>
          <w:tab w:val="num" w:pos="709"/>
        </w:tabs>
        <w:ind w:left="709" w:hanging="283"/>
        <w:rPr>
          <w:rFonts w:ascii="Arial" w:hAnsi="Arial" w:cs="Arial"/>
          <w:sz w:val="22"/>
          <w:szCs w:val="20"/>
        </w:rPr>
      </w:pPr>
      <w:r w:rsidRPr="000B244C">
        <w:rPr>
          <w:rFonts w:ascii="Arial" w:hAnsi="Arial" w:cs="Arial"/>
          <w:sz w:val="22"/>
          <w:szCs w:val="20"/>
        </w:rPr>
        <w:t>Only students that have displayed sensible, reliable behaviour at school will be permitted to participate in school excursions. Parents will be notified if their child is in danger of losing the privilege to participate in an excursion due to poor behaviour at school. The decision to exclude</w:t>
      </w:r>
      <w:r w:rsidR="00FC0CF5" w:rsidRPr="000B244C">
        <w:rPr>
          <w:rFonts w:ascii="Arial" w:hAnsi="Arial" w:cs="Arial"/>
          <w:sz w:val="22"/>
          <w:szCs w:val="20"/>
        </w:rPr>
        <w:t xml:space="preserve"> a student will be made by the </w:t>
      </w:r>
      <w:r w:rsidR="00791F89">
        <w:rPr>
          <w:rFonts w:ascii="Arial" w:hAnsi="Arial" w:cs="Arial"/>
          <w:sz w:val="22"/>
          <w:szCs w:val="20"/>
        </w:rPr>
        <w:t>Principal</w:t>
      </w:r>
      <w:r w:rsidR="009729C9" w:rsidRPr="000B244C">
        <w:rPr>
          <w:rFonts w:ascii="Arial" w:hAnsi="Arial" w:cs="Arial"/>
          <w:sz w:val="22"/>
          <w:szCs w:val="20"/>
        </w:rPr>
        <w:t xml:space="preserve"> </w:t>
      </w:r>
      <w:r w:rsidRPr="000B244C">
        <w:rPr>
          <w:rFonts w:ascii="Arial" w:hAnsi="Arial" w:cs="Arial"/>
          <w:sz w:val="22"/>
          <w:szCs w:val="20"/>
        </w:rPr>
        <w:t xml:space="preserve">in consultation with the </w:t>
      </w:r>
      <w:r w:rsidR="009729C9" w:rsidRPr="000B244C">
        <w:rPr>
          <w:rFonts w:ascii="Arial" w:hAnsi="Arial" w:cs="Arial"/>
          <w:sz w:val="22"/>
          <w:szCs w:val="20"/>
        </w:rPr>
        <w:t>classroom</w:t>
      </w:r>
      <w:r w:rsidRPr="000B244C">
        <w:rPr>
          <w:rFonts w:ascii="Arial" w:hAnsi="Arial" w:cs="Arial"/>
          <w:sz w:val="22"/>
          <w:szCs w:val="20"/>
        </w:rPr>
        <w:t xml:space="preserve"> teacher. Both the parent and the student will be informed of this decision prior to the excursion.</w:t>
      </w:r>
    </w:p>
    <w:p w:rsidR="006459BC" w:rsidRPr="000B244C" w:rsidRDefault="006459BC" w:rsidP="00554126">
      <w:pPr>
        <w:tabs>
          <w:tab w:val="num" w:pos="709"/>
        </w:tabs>
        <w:autoSpaceDE w:val="0"/>
        <w:autoSpaceDN w:val="0"/>
        <w:adjustRightInd w:val="0"/>
        <w:ind w:left="709" w:hanging="283"/>
        <w:jc w:val="both"/>
        <w:rPr>
          <w:rFonts w:ascii="Arial" w:hAnsi="Arial" w:cs="Arial"/>
          <w:color w:val="000000"/>
          <w:sz w:val="22"/>
          <w:szCs w:val="20"/>
        </w:rPr>
      </w:pPr>
    </w:p>
    <w:p w:rsidR="00652387" w:rsidRPr="000B244C" w:rsidRDefault="00652387" w:rsidP="00554126">
      <w:pPr>
        <w:numPr>
          <w:ilvl w:val="0"/>
          <w:numId w:val="2"/>
        </w:numPr>
        <w:tabs>
          <w:tab w:val="clear" w:pos="360"/>
          <w:tab w:val="num" w:pos="709"/>
        </w:tabs>
        <w:autoSpaceDE w:val="0"/>
        <w:autoSpaceDN w:val="0"/>
        <w:adjustRightInd w:val="0"/>
        <w:ind w:left="709" w:hanging="283"/>
        <w:jc w:val="both"/>
        <w:rPr>
          <w:rFonts w:ascii="Arial" w:hAnsi="Arial" w:cs="Arial"/>
          <w:color w:val="000000"/>
          <w:sz w:val="22"/>
          <w:szCs w:val="20"/>
        </w:rPr>
      </w:pPr>
      <w:r w:rsidRPr="000B244C">
        <w:rPr>
          <w:rFonts w:ascii="Arial" w:hAnsi="Arial" w:cs="Arial"/>
          <w:color w:val="000000"/>
          <w:sz w:val="22"/>
          <w:szCs w:val="20"/>
        </w:rPr>
        <w:t xml:space="preserve">Disciplinary measures apply to students on camps and excursions consistent with the </w:t>
      </w:r>
      <w:r w:rsidR="00FC0CF5" w:rsidRPr="000B244C">
        <w:rPr>
          <w:rFonts w:ascii="Arial" w:hAnsi="Arial" w:cs="Arial"/>
          <w:color w:val="000000"/>
          <w:sz w:val="22"/>
          <w:szCs w:val="20"/>
        </w:rPr>
        <w:t>s</w:t>
      </w:r>
      <w:r w:rsidR="00755DAB" w:rsidRPr="000B244C">
        <w:rPr>
          <w:rFonts w:ascii="Arial" w:hAnsi="Arial" w:cs="Arial"/>
          <w:color w:val="000000"/>
          <w:sz w:val="22"/>
          <w:szCs w:val="20"/>
        </w:rPr>
        <w:t>chool</w:t>
      </w:r>
      <w:r w:rsidRPr="000B244C">
        <w:rPr>
          <w:rFonts w:ascii="Arial" w:hAnsi="Arial" w:cs="Arial"/>
          <w:color w:val="000000"/>
          <w:sz w:val="22"/>
          <w:szCs w:val="20"/>
        </w:rPr>
        <w:t xml:space="preserve">’s </w:t>
      </w:r>
      <w:r w:rsidR="00FC0CF5" w:rsidRPr="000B244C">
        <w:rPr>
          <w:rFonts w:ascii="Arial" w:hAnsi="Arial" w:cs="Arial"/>
          <w:color w:val="000000"/>
          <w:sz w:val="22"/>
          <w:szCs w:val="20"/>
        </w:rPr>
        <w:t xml:space="preserve">discipline </w:t>
      </w:r>
      <w:r w:rsidRPr="000B244C">
        <w:rPr>
          <w:rFonts w:ascii="Arial" w:hAnsi="Arial" w:cs="Arial"/>
          <w:color w:val="000000"/>
          <w:sz w:val="22"/>
          <w:szCs w:val="20"/>
        </w:rPr>
        <w:t xml:space="preserve">policy.  In extreme cases the camp or excursion staff, following consultation with, and the approval of, the </w:t>
      </w:r>
      <w:r w:rsidR="00791F89">
        <w:rPr>
          <w:rFonts w:ascii="Arial" w:hAnsi="Arial" w:cs="Arial"/>
          <w:color w:val="000000"/>
          <w:sz w:val="22"/>
          <w:szCs w:val="20"/>
        </w:rPr>
        <w:t>Principal</w:t>
      </w:r>
      <w:r w:rsidRPr="000B244C">
        <w:rPr>
          <w:rFonts w:ascii="Arial" w:hAnsi="Arial" w:cs="Arial"/>
          <w:color w:val="000000"/>
          <w:sz w:val="22"/>
          <w:szCs w:val="20"/>
        </w:rPr>
        <w:t xml:space="preserve">, may determine that a student should return home during a camp or excursion.  </w:t>
      </w:r>
    </w:p>
    <w:p w:rsidR="00652387" w:rsidRPr="000B244C" w:rsidRDefault="00652387" w:rsidP="00554126">
      <w:pPr>
        <w:autoSpaceDE w:val="0"/>
        <w:autoSpaceDN w:val="0"/>
        <w:adjustRightInd w:val="0"/>
        <w:spacing w:before="100" w:beforeAutospacing="1" w:after="120"/>
        <w:ind w:left="426"/>
        <w:jc w:val="both"/>
        <w:rPr>
          <w:rFonts w:ascii="Arial" w:hAnsi="Arial" w:cs="Arial"/>
          <w:color w:val="000000"/>
          <w:sz w:val="22"/>
          <w:szCs w:val="20"/>
        </w:rPr>
      </w:pPr>
      <w:r w:rsidRPr="000B244C">
        <w:rPr>
          <w:rFonts w:ascii="Arial" w:hAnsi="Arial" w:cs="Arial"/>
          <w:color w:val="000000"/>
          <w:sz w:val="22"/>
          <w:szCs w:val="20"/>
        </w:rPr>
        <w:t>In such circumstances, the parent/carer will be advised:</w:t>
      </w:r>
    </w:p>
    <w:p w:rsidR="00652387" w:rsidRPr="000B244C" w:rsidRDefault="00652387" w:rsidP="00554126">
      <w:pPr>
        <w:widowControl/>
        <w:numPr>
          <w:ilvl w:val="0"/>
          <w:numId w:val="13"/>
        </w:numPr>
        <w:tabs>
          <w:tab w:val="clear" w:pos="720"/>
        </w:tabs>
        <w:autoSpaceDE w:val="0"/>
        <w:autoSpaceDN w:val="0"/>
        <w:adjustRightInd w:val="0"/>
        <w:spacing w:before="120" w:after="100" w:afterAutospacing="1"/>
        <w:ind w:left="709" w:hanging="288"/>
        <w:jc w:val="both"/>
        <w:rPr>
          <w:rFonts w:ascii="Arial" w:hAnsi="Arial" w:cs="Arial"/>
          <w:color w:val="000000"/>
          <w:sz w:val="22"/>
          <w:szCs w:val="20"/>
        </w:rPr>
      </w:pPr>
      <w:r w:rsidRPr="000B244C">
        <w:rPr>
          <w:rFonts w:ascii="Arial" w:hAnsi="Arial" w:cs="Arial"/>
          <w:color w:val="000000"/>
          <w:sz w:val="22"/>
          <w:szCs w:val="20"/>
        </w:rPr>
        <w:t>of the circumstance associated with the decision to send the student home</w:t>
      </w:r>
    </w:p>
    <w:p w:rsidR="00652387" w:rsidRPr="000B244C" w:rsidRDefault="00652387" w:rsidP="00554126">
      <w:pPr>
        <w:widowControl/>
        <w:numPr>
          <w:ilvl w:val="0"/>
          <w:numId w:val="13"/>
        </w:numPr>
        <w:tabs>
          <w:tab w:val="clear" w:pos="720"/>
        </w:tabs>
        <w:autoSpaceDE w:val="0"/>
        <w:autoSpaceDN w:val="0"/>
        <w:adjustRightInd w:val="0"/>
        <w:spacing w:before="100" w:beforeAutospacing="1" w:after="100" w:afterAutospacing="1"/>
        <w:ind w:left="709" w:hanging="283"/>
        <w:jc w:val="both"/>
        <w:rPr>
          <w:rFonts w:ascii="Arial" w:hAnsi="Arial" w:cs="Arial"/>
          <w:color w:val="000000"/>
          <w:sz w:val="22"/>
          <w:szCs w:val="20"/>
        </w:rPr>
      </w:pPr>
      <w:r w:rsidRPr="000B244C">
        <w:rPr>
          <w:rFonts w:ascii="Arial" w:hAnsi="Arial" w:cs="Arial"/>
          <w:color w:val="000000"/>
          <w:sz w:val="22"/>
          <w:szCs w:val="20"/>
        </w:rPr>
        <w:t>of the time when the parents/carers may collect their child from the camp or excursion</w:t>
      </w:r>
    </w:p>
    <w:p w:rsidR="00652387" w:rsidRPr="000B244C" w:rsidRDefault="00652387" w:rsidP="00554126">
      <w:pPr>
        <w:widowControl/>
        <w:numPr>
          <w:ilvl w:val="0"/>
          <w:numId w:val="13"/>
        </w:numPr>
        <w:tabs>
          <w:tab w:val="clear" w:pos="720"/>
        </w:tabs>
        <w:autoSpaceDE w:val="0"/>
        <w:autoSpaceDN w:val="0"/>
        <w:adjustRightInd w:val="0"/>
        <w:spacing w:before="100" w:beforeAutospacing="1" w:after="100" w:afterAutospacing="1"/>
        <w:ind w:left="709" w:hanging="283"/>
        <w:jc w:val="both"/>
        <w:rPr>
          <w:rFonts w:ascii="Arial" w:hAnsi="Arial" w:cs="Arial"/>
          <w:color w:val="000000"/>
          <w:sz w:val="22"/>
          <w:szCs w:val="20"/>
        </w:rPr>
      </w:pPr>
      <w:r w:rsidRPr="000B244C">
        <w:rPr>
          <w:rFonts w:ascii="Arial" w:hAnsi="Arial" w:cs="Arial"/>
          <w:color w:val="000000"/>
          <w:sz w:val="22"/>
          <w:szCs w:val="20"/>
        </w:rPr>
        <w:t>of the anticipated time that the student will arrive home</w:t>
      </w:r>
    </w:p>
    <w:p w:rsidR="00652387" w:rsidRPr="000B244C" w:rsidRDefault="00652387" w:rsidP="00554126">
      <w:pPr>
        <w:widowControl/>
        <w:numPr>
          <w:ilvl w:val="0"/>
          <w:numId w:val="13"/>
        </w:numPr>
        <w:tabs>
          <w:tab w:val="clear" w:pos="720"/>
        </w:tabs>
        <w:autoSpaceDE w:val="0"/>
        <w:autoSpaceDN w:val="0"/>
        <w:adjustRightInd w:val="0"/>
        <w:spacing w:before="100" w:beforeAutospacing="1" w:after="100" w:afterAutospacing="1"/>
        <w:ind w:left="709" w:hanging="283"/>
        <w:jc w:val="both"/>
        <w:rPr>
          <w:rFonts w:ascii="Arial" w:hAnsi="Arial" w:cs="Arial"/>
          <w:color w:val="000000"/>
          <w:sz w:val="22"/>
          <w:szCs w:val="20"/>
        </w:rPr>
      </w:pPr>
      <w:r w:rsidRPr="000B244C">
        <w:rPr>
          <w:rFonts w:ascii="Arial" w:hAnsi="Arial" w:cs="Arial"/>
          <w:color w:val="000000"/>
          <w:sz w:val="22"/>
          <w:szCs w:val="20"/>
        </w:rPr>
        <w:t>of any costs associated with the student’s return which will be the responsibility of the parents/carers</w:t>
      </w:r>
    </w:p>
    <w:p w:rsidR="009F04BD" w:rsidRPr="000B244C" w:rsidRDefault="006459BC" w:rsidP="00554126">
      <w:pPr>
        <w:autoSpaceDE w:val="0"/>
        <w:autoSpaceDN w:val="0"/>
        <w:adjustRightInd w:val="0"/>
        <w:spacing w:before="100" w:beforeAutospacing="1" w:after="100" w:afterAutospacing="1"/>
        <w:ind w:left="426"/>
        <w:jc w:val="both"/>
        <w:rPr>
          <w:rFonts w:ascii="Arial" w:hAnsi="Arial" w:cs="Arial"/>
          <w:sz w:val="22"/>
          <w:szCs w:val="20"/>
        </w:rPr>
      </w:pPr>
      <w:r w:rsidRPr="000B244C">
        <w:rPr>
          <w:rFonts w:ascii="Arial" w:hAnsi="Arial" w:cs="Arial"/>
          <w:color w:val="000000"/>
          <w:sz w:val="22"/>
          <w:szCs w:val="20"/>
        </w:rPr>
        <w:t>T</w:t>
      </w:r>
      <w:r w:rsidR="00652387" w:rsidRPr="000B244C">
        <w:rPr>
          <w:rFonts w:ascii="Arial" w:hAnsi="Arial" w:cs="Arial"/>
          <w:color w:val="000000"/>
          <w:sz w:val="22"/>
          <w:szCs w:val="20"/>
        </w:rPr>
        <w:t xml:space="preserve">he </w:t>
      </w:r>
      <w:r w:rsidR="00755DAB" w:rsidRPr="000B244C">
        <w:rPr>
          <w:rFonts w:ascii="Arial" w:hAnsi="Arial" w:cs="Arial"/>
          <w:color w:val="000000"/>
          <w:sz w:val="22"/>
          <w:szCs w:val="20"/>
        </w:rPr>
        <w:t>school</w:t>
      </w:r>
      <w:r w:rsidR="00652387" w:rsidRPr="000B244C">
        <w:rPr>
          <w:rFonts w:ascii="Arial" w:hAnsi="Arial" w:cs="Arial"/>
          <w:color w:val="000000"/>
          <w:sz w:val="22"/>
          <w:szCs w:val="20"/>
        </w:rPr>
        <w:t xml:space="preserve">’s emergency procedures do include the effects of an emergency on student supervision in the event of excursion </w:t>
      </w:r>
      <w:r w:rsidR="009F04BD" w:rsidRPr="000B244C">
        <w:rPr>
          <w:rFonts w:ascii="Arial" w:hAnsi="Arial" w:cs="Arial"/>
          <w:color w:val="000000"/>
          <w:sz w:val="22"/>
          <w:szCs w:val="20"/>
        </w:rPr>
        <w:t xml:space="preserve">staff being required to assist </w:t>
      </w:r>
      <w:r w:rsidR="00652387" w:rsidRPr="000B244C">
        <w:rPr>
          <w:rFonts w:ascii="Arial" w:hAnsi="Arial" w:cs="Arial"/>
          <w:color w:val="000000"/>
          <w:sz w:val="22"/>
          <w:szCs w:val="20"/>
        </w:rPr>
        <w:t>injured students or to go for help</w:t>
      </w:r>
      <w:r w:rsidR="00755DAB" w:rsidRPr="000B244C">
        <w:rPr>
          <w:rFonts w:ascii="Arial" w:hAnsi="Arial" w:cs="Arial"/>
          <w:color w:val="000000"/>
          <w:sz w:val="22"/>
          <w:szCs w:val="20"/>
        </w:rPr>
        <w:t>.</w:t>
      </w:r>
    </w:p>
    <w:p w:rsidR="00652387" w:rsidRPr="000B244C" w:rsidRDefault="006459BC" w:rsidP="00554126">
      <w:pPr>
        <w:autoSpaceDE w:val="0"/>
        <w:autoSpaceDN w:val="0"/>
        <w:adjustRightInd w:val="0"/>
        <w:spacing w:before="100" w:beforeAutospacing="1" w:after="100" w:afterAutospacing="1"/>
        <w:ind w:left="426"/>
        <w:jc w:val="both"/>
        <w:rPr>
          <w:rFonts w:ascii="Arial" w:hAnsi="Arial" w:cs="Arial"/>
          <w:sz w:val="22"/>
          <w:szCs w:val="20"/>
        </w:rPr>
      </w:pPr>
      <w:r w:rsidRPr="000B244C">
        <w:rPr>
          <w:rFonts w:ascii="Arial" w:hAnsi="Arial" w:cs="Arial"/>
          <w:color w:val="000000"/>
          <w:sz w:val="22"/>
          <w:szCs w:val="20"/>
        </w:rPr>
        <w:t>A</w:t>
      </w:r>
      <w:r w:rsidR="00652387" w:rsidRPr="000B244C">
        <w:rPr>
          <w:rFonts w:ascii="Arial" w:hAnsi="Arial" w:cs="Arial"/>
          <w:color w:val="000000"/>
          <w:sz w:val="22"/>
          <w:szCs w:val="20"/>
        </w:rPr>
        <w:t xml:space="preserve">ll excursion staff and, where appropriate, the students will be familiar with the specific procedures for dealing with emergencies on each excursion.  </w:t>
      </w:r>
    </w:p>
    <w:p w:rsidR="00652387" w:rsidRPr="000B244C" w:rsidRDefault="006459BC" w:rsidP="00554126">
      <w:pPr>
        <w:autoSpaceDE w:val="0"/>
        <w:autoSpaceDN w:val="0"/>
        <w:adjustRightInd w:val="0"/>
        <w:spacing w:before="100" w:beforeAutospacing="1" w:after="100" w:afterAutospacing="1"/>
        <w:ind w:left="426"/>
        <w:jc w:val="both"/>
        <w:rPr>
          <w:rFonts w:ascii="Arial" w:hAnsi="Arial" w:cs="Arial"/>
          <w:sz w:val="22"/>
          <w:szCs w:val="20"/>
        </w:rPr>
      </w:pPr>
      <w:r w:rsidRPr="000B244C">
        <w:rPr>
          <w:rFonts w:ascii="Arial" w:hAnsi="Arial" w:cs="Arial"/>
          <w:color w:val="000000"/>
          <w:sz w:val="22"/>
          <w:szCs w:val="20"/>
        </w:rPr>
        <w:t>O</w:t>
      </w:r>
      <w:r w:rsidR="00652387" w:rsidRPr="000B244C">
        <w:rPr>
          <w:rFonts w:ascii="Arial" w:hAnsi="Arial" w:cs="Arial"/>
          <w:color w:val="000000"/>
          <w:sz w:val="22"/>
          <w:szCs w:val="20"/>
        </w:rPr>
        <w:t xml:space="preserve">n days of extreme fire danger or total fire ban, the </w:t>
      </w:r>
      <w:r w:rsidR="00791F89">
        <w:rPr>
          <w:rFonts w:ascii="Arial" w:hAnsi="Arial" w:cs="Arial"/>
          <w:color w:val="000000"/>
          <w:sz w:val="22"/>
          <w:szCs w:val="20"/>
        </w:rPr>
        <w:t>Principal</w:t>
      </w:r>
      <w:r w:rsidR="00652387" w:rsidRPr="000B244C">
        <w:rPr>
          <w:rFonts w:ascii="Arial" w:hAnsi="Arial" w:cs="Arial"/>
          <w:color w:val="000000"/>
          <w:sz w:val="22"/>
          <w:szCs w:val="20"/>
        </w:rPr>
        <w:t xml:space="preserve"> may need to cancel an excursion at short notice. Where an excursion is not cancelled, special fire safety precautions will be implemented</w:t>
      </w:r>
      <w:r w:rsidR="00652387" w:rsidRPr="000B244C">
        <w:rPr>
          <w:rFonts w:ascii="Arial" w:hAnsi="Arial" w:cs="Arial"/>
          <w:sz w:val="22"/>
          <w:szCs w:val="20"/>
        </w:rPr>
        <w:t>.</w:t>
      </w:r>
      <w:r w:rsidR="001D0080" w:rsidRPr="000B244C">
        <w:rPr>
          <w:rFonts w:ascii="Arial" w:hAnsi="Arial" w:cs="Arial"/>
          <w:sz w:val="22"/>
          <w:szCs w:val="20"/>
        </w:rPr>
        <w:t xml:space="preserve"> </w:t>
      </w:r>
      <w:r w:rsidR="001D0080" w:rsidRPr="000B244C">
        <w:rPr>
          <w:rFonts w:ascii="Arial" w:hAnsi="Arial" w:cs="Arial"/>
          <w:b/>
          <w:sz w:val="22"/>
          <w:szCs w:val="20"/>
        </w:rPr>
        <w:t xml:space="preserve">In any event Risk Assessment documentation must be completed prior to approval. </w:t>
      </w:r>
    </w:p>
    <w:p w:rsidR="009F04BD" w:rsidRPr="000B244C" w:rsidRDefault="006459BC" w:rsidP="00554126">
      <w:pPr>
        <w:autoSpaceDE w:val="0"/>
        <w:autoSpaceDN w:val="0"/>
        <w:adjustRightInd w:val="0"/>
        <w:spacing w:before="100" w:beforeAutospacing="1"/>
        <w:ind w:left="426"/>
        <w:jc w:val="both"/>
        <w:rPr>
          <w:rFonts w:ascii="Arial" w:hAnsi="Arial" w:cs="Arial"/>
          <w:sz w:val="22"/>
          <w:szCs w:val="20"/>
        </w:rPr>
      </w:pPr>
      <w:r w:rsidRPr="000B244C">
        <w:rPr>
          <w:rFonts w:ascii="Arial" w:hAnsi="Arial" w:cs="Arial"/>
          <w:color w:val="000000"/>
          <w:sz w:val="22"/>
          <w:szCs w:val="20"/>
        </w:rPr>
        <w:t>E</w:t>
      </w:r>
      <w:r w:rsidR="00652387" w:rsidRPr="000B244C">
        <w:rPr>
          <w:rFonts w:ascii="Arial" w:hAnsi="Arial" w:cs="Arial"/>
          <w:color w:val="000000"/>
          <w:sz w:val="22"/>
          <w:szCs w:val="20"/>
        </w:rPr>
        <w:t xml:space="preserve">xcursion groups will be equipped with mobile telephones and first aid kits to be used in emergency </w:t>
      </w:r>
      <w:r w:rsidR="00652387" w:rsidRPr="000B244C">
        <w:rPr>
          <w:rFonts w:ascii="Arial" w:hAnsi="Arial" w:cs="Arial"/>
          <w:sz w:val="22"/>
          <w:szCs w:val="20"/>
        </w:rPr>
        <w:t>situations.</w:t>
      </w:r>
    </w:p>
    <w:p w:rsidR="00FC0CF5" w:rsidRPr="000B244C" w:rsidRDefault="00FC0CF5" w:rsidP="001D0080">
      <w:pPr>
        <w:autoSpaceDE w:val="0"/>
        <w:autoSpaceDN w:val="0"/>
        <w:adjustRightInd w:val="0"/>
        <w:spacing w:after="100" w:afterAutospacing="1"/>
        <w:jc w:val="both"/>
        <w:outlineLvl w:val="0"/>
        <w:rPr>
          <w:rFonts w:ascii="Arial" w:hAnsi="Arial" w:cs="Arial"/>
          <w:b/>
          <w:sz w:val="22"/>
          <w:szCs w:val="20"/>
        </w:rPr>
      </w:pPr>
    </w:p>
    <w:p w:rsidR="001F21BA" w:rsidRPr="001F21BA" w:rsidRDefault="001F21BA" w:rsidP="001F21BA">
      <w:pPr>
        <w:autoSpaceDE w:val="0"/>
        <w:autoSpaceDN w:val="0"/>
        <w:adjustRightInd w:val="0"/>
        <w:spacing w:after="100" w:afterAutospacing="1"/>
        <w:ind w:left="426"/>
        <w:jc w:val="both"/>
        <w:outlineLvl w:val="0"/>
        <w:rPr>
          <w:rFonts w:ascii="Arial" w:hAnsi="Arial" w:cs="Arial"/>
          <w:b/>
        </w:rPr>
      </w:pPr>
      <w:r w:rsidRPr="001F21BA">
        <w:rPr>
          <w:rFonts w:ascii="Arial" w:hAnsi="Arial" w:cs="Arial"/>
          <w:b/>
        </w:rPr>
        <w:t xml:space="preserve">Principal: </w:t>
      </w:r>
      <w:r w:rsidRPr="001F21BA">
        <w:rPr>
          <w:rFonts w:ascii="Arial" w:hAnsi="Arial" w:cs="Arial"/>
          <w:sz w:val="22"/>
        </w:rPr>
        <w:t>Darrelyn Boucher</w:t>
      </w:r>
      <w:r w:rsidRPr="001F21BA">
        <w:rPr>
          <w:rFonts w:ascii="Arial" w:hAnsi="Arial" w:cs="Arial"/>
          <w:sz w:val="22"/>
        </w:rPr>
        <w:tab/>
      </w:r>
    </w:p>
    <w:p w:rsidR="000B244C" w:rsidRPr="001F21BA" w:rsidRDefault="001F21BA" w:rsidP="001F21BA">
      <w:pPr>
        <w:autoSpaceDE w:val="0"/>
        <w:autoSpaceDN w:val="0"/>
        <w:adjustRightInd w:val="0"/>
        <w:spacing w:after="100" w:afterAutospacing="1"/>
        <w:ind w:left="426"/>
        <w:jc w:val="both"/>
        <w:outlineLvl w:val="0"/>
        <w:rPr>
          <w:rFonts w:ascii="Arial" w:hAnsi="Arial" w:cs="Arial"/>
          <w:sz w:val="22"/>
        </w:rPr>
      </w:pPr>
      <w:r w:rsidRPr="001F21BA">
        <w:rPr>
          <w:rFonts w:ascii="Arial" w:hAnsi="Arial" w:cs="Arial"/>
          <w:b/>
        </w:rPr>
        <w:t xml:space="preserve">Review cycle </w:t>
      </w:r>
      <w:r w:rsidRPr="001F21BA">
        <w:rPr>
          <w:rFonts w:ascii="Arial" w:hAnsi="Arial" w:cs="Arial"/>
          <w:sz w:val="22"/>
        </w:rPr>
        <w:t>This policy was last updated in July 201</w:t>
      </w:r>
      <w:r>
        <w:rPr>
          <w:rFonts w:ascii="Arial" w:hAnsi="Arial" w:cs="Arial"/>
          <w:sz w:val="22"/>
        </w:rPr>
        <w:t>7</w:t>
      </w:r>
      <w:r w:rsidRPr="001F21BA">
        <w:rPr>
          <w:rFonts w:ascii="Arial" w:hAnsi="Arial" w:cs="Arial"/>
          <w:sz w:val="22"/>
        </w:rPr>
        <w:t xml:space="preserve"> and is scheduled for review in July 202</w:t>
      </w:r>
      <w:r>
        <w:rPr>
          <w:rFonts w:ascii="Arial" w:hAnsi="Arial" w:cs="Arial"/>
          <w:sz w:val="22"/>
        </w:rPr>
        <w:t>0</w:t>
      </w:r>
      <w:r w:rsidRPr="001F21BA">
        <w:rPr>
          <w:rFonts w:ascii="Arial" w:hAnsi="Arial" w:cs="Arial"/>
          <w:sz w:val="22"/>
        </w:rPr>
        <w:t>.</w:t>
      </w:r>
    </w:p>
    <w:p w:rsidR="000B244C" w:rsidRDefault="000B244C" w:rsidP="00554126">
      <w:pPr>
        <w:autoSpaceDE w:val="0"/>
        <w:autoSpaceDN w:val="0"/>
        <w:adjustRightInd w:val="0"/>
        <w:spacing w:after="100" w:afterAutospacing="1"/>
        <w:ind w:left="426"/>
        <w:jc w:val="both"/>
        <w:outlineLvl w:val="0"/>
        <w:rPr>
          <w:rFonts w:ascii="Arial" w:hAnsi="Arial" w:cs="Arial"/>
          <w:b/>
          <w:sz w:val="28"/>
        </w:rPr>
      </w:pPr>
    </w:p>
    <w:p w:rsidR="000B244C" w:rsidRDefault="000B244C" w:rsidP="00554126">
      <w:pPr>
        <w:autoSpaceDE w:val="0"/>
        <w:autoSpaceDN w:val="0"/>
        <w:adjustRightInd w:val="0"/>
        <w:spacing w:after="100" w:afterAutospacing="1"/>
        <w:ind w:left="426"/>
        <w:jc w:val="both"/>
        <w:outlineLvl w:val="0"/>
        <w:rPr>
          <w:rFonts w:ascii="Arial" w:hAnsi="Arial" w:cs="Arial"/>
          <w:b/>
          <w:sz w:val="28"/>
        </w:rPr>
      </w:pPr>
    </w:p>
    <w:p w:rsidR="000B244C" w:rsidRDefault="000B244C" w:rsidP="00554126">
      <w:pPr>
        <w:autoSpaceDE w:val="0"/>
        <w:autoSpaceDN w:val="0"/>
        <w:adjustRightInd w:val="0"/>
        <w:spacing w:after="100" w:afterAutospacing="1"/>
        <w:ind w:left="426"/>
        <w:jc w:val="both"/>
        <w:outlineLvl w:val="0"/>
        <w:rPr>
          <w:rFonts w:ascii="Arial" w:hAnsi="Arial" w:cs="Arial"/>
          <w:b/>
          <w:sz w:val="28"/>
        </w:rPr>
      </w:pPr>
    </w:p>
    <w:p w:rsidR="000B244C" w:rsidRDefault="000B244C" w:rsidP="00554126">
      <w:pPr>
        <w:autoSpaceDE w:val="0"/>
        <w:autoSpaceDN w:val="0"/>
        <w:adjustRightInd w:val="0"/>
        <w:spacing w:after="100" w:afterAutospacing="1"/>
        <w:ind w:left="426"/>
        <w:jc w:val="both"/>
        <w:outlineLvl w:val="0"/>
        <w:rPr>
          <w:rFonts w:ascii="Arial" w:hAnsi="Arial" w:cs="Arial"/>
          <w:b/>
          <w:sz w:val="28"/>
        </w:rPr>
      </w:pPr>
    </w:p>
    <w:p w:rsidR="0019163C" w:rsidRDefault="0019163C" w:rsidP="00554126">
      <w:pPr>
        <w:pStyle w:val="Ratified"/>
        <w:tabs>
          <w:tab w:val="left" w:pos="3969"/>
          <w:tab w:val="left" w:pos="6237"/>
        </w:tabs>
        <w:ind w:left="426"/>
        <w:jc w:val="left"/>
        <w:rPr>
          <w:rFonts w:ascii="Arial" w:eastAsia="Times New Roman" w:hAnsi="Arial" w:cs="Arial"/>
          <w:b w:val="0"/>
          <w:sz w:val="22"/>
          <w:szCs w:val="22"/>
        </w:rPr>
      </w:pPr>
    </w:p>
    <w:p w:rsidR="006374AB" w:rsidRPr="00554126" w:rsidRDefault="00554126" w:rsidP="00554126">
      <w:pPr>
        <w:pStyle w:val="Ratified"/>
        <w:tabs>
          <w:tab w:val="left" w:pos="3969"/>
          <w:tab w:val="left" w:pos="6237"/>
        </w:tabs>
        <w:ind w:left="0"/>
        <w:jc w:val="left"/>
        <w:rPr>
          <w:rFonts w:ascii="Arial" w:hAnsi="Arial" w:cs="Arial"/>
          <w:sz w:val="22"/>
          <w:szCs w:val="22"/>
        </w:rPr>
      </w:pPr>
      <w:r>
        <w:rPr>
          <w:rFonts w:ascii="Arial" w:eastAsia="Times New Roman" w:hAnsi="Arial" w:cs="Arial"/>
          <w:b w:val="0"/>
          <w:sz w:val="22"/>
          <w:szCs w:val="22"/>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22683C" w:rsidRPr="006374AB" w:rsidTr="00B255C8">
        <w:tc>
          <w:tcPr>
            <w:tcW w:w="5040" w:type="dxa"/>
          </w:tcPr>
          <w:p w:rsidR="00B255C8" w:rsidRPr="006374AB" w:rsidRDefault="006374AB" w:rsidP="00F96183">
            <w:pPr>
              <w:pStyle w:val="Heading4"/>
              <w:spacing w:before="60"/>
              <w:jc w:val="both"/>
              <w:rPr>
                <w:rFonts w:ascii="Arial" w:hAnsi="Arial" w:cs="Arial"/>
                <w:color w:val="auto"/>
                <w:sz w:val="20"/>
                <w:szCs w:val="20"/>
              </w:rPr>
            </w:pPr>
            <w:r>
              <w:rPr>
                <w:rFonts w:ascii="Arial" w:hAnsi="Arial" w:cs="Arial"/>
                <w:color w:val="auto"/>
                <w:sz w:val="20"/>
                <w:szCs w:val="20"/>
              </w:rPr>
              <w:t>Ab</w:t>
            </w:r>
            <w:r w:rsidR="00B255C8" w:rsidRPr="006374AB">
              <w:rPr>
                <w:rFonts w:ascii="Arial" w:hAnsi="Arial" w:cs="Arial"/>
                <w:color w:val="auto"/>
                <w:sz w:val="20"/>
                <w:szCs w:val="20"/>
              </w:rPr>
              <w:t>seiling and Rock Climbing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w:t>
            </w:r>
            <w:r w:rsidRPr="006374AB">
              <w:rPr>
                <w:rFonts w:ascii="Arial" w:hAnsi="Arial" w:cs="Arial"/>
                <w:sz w:val="20"/>
                <w:szCs w:val="20"/>
              </w:rPr>
              <w:tab/>
              <w:t>Rock Face</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Others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2</w:t>
            </w:r>
            <w:r w:rsidRPr="006374AB">
              <w:rPr>
                <w:rFonts w:ascii="Arial" w:hAnsi="Arial" w:cs="Arial"/>
                <w:sz w:val="20"/>
                <w:szCs w:val="20"/>
              </w:rPr>
              <w:tab/>
              <w:t>Experienced Staff</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Ropes Course</w:t>
            </w:r>
          </w:p>
          <w:p w:rsidR="00B255C8" w:rsidRPr="006374AB" w:rsidRDefault="00B255C8" w:rsidP="00F96183">
            <w:pPr>
              <w:pStyle w:val="BodyText"/>
              <w:spacing w:before="60" w:after="60"/>
              <w:ind w:left="709" w:hanging="709"/>
              <w:jc w:val="both"/>
              <w:rPr>
                <w:rFonts w:ascii="Arial" w:hAnsi="Arial" w:cs="Arial"/>
                <w:sz w:val="20"/>
                <w:szCs w:val="20"/>
              </w:rPr>
            </w:pPr>
            <w:r w:rsidRPr="006374AB">
              <w:rPr>
                <w:rFonts w:ascii="Arial" w:hAnsi="Arial" w:cs="Arial"/>
                <w:sz w:val="20"/>
                <w:szCs w:val="20"/>
              </w:rPr>
              <w:t>1:12</w:t>
            </w:r>
            <w:r w:rsidRPr="006374AB">
              <w:rPr>
                <w:rFonts w:ascii="Arial" w:hAnsi="Arial" w:cs="Arial"/>
                <w:sz w:val="20"/>
                <w:szCs w:val="20"/>
              </w:rPr>
              <w:tab/>
              <w:t>3 students to any one element, 1 participating, 2 spotting</w:t>
            </w:r>
          </w:p>
          <w:p w:rsidR="00B255C8" w:rsidRPr="006374AB" w:rsidRDefault="00B255C8" w:rsidP="00F96183">
            <w:pPr>
              <w:spacing w:before="60" w:after="60"/>
              <w:jc w:val="both"/>
              <w:rPr>
                <w:rFonts w:ascii="Arial" w:hAnsi="Arial" w:cs="Arial"/>
                <w:sz w:val="20"/>
                <w:szCs w:val="20"/>
              </w:rPr>
            </w:pPr>
            <w:r w:rsidRPr="006374AB">
              <w:rPr>
                <w:rFonts w:ascii="Arial" w:hAnsi="Arial" w:cs="Arial"/>
                <w:b/>
                <w:sz w:val="20"/>
                <w:szCs w:val="20"/>
              </w:rPr>
              <w:t>NOTE:</w:t>
            </w:r>
            <w:r w:rsidRPr="006374AB">
              <w:rPr>
                <w:rFonts w:ascii="Arial" w:hAnsi="Arial" w:cs="Arial"/>
                <w:sz w:val="20"/>
                <w:szCs w:val="20"/>
              </w:rPr>
              <w:tab/>
              <w:t>No student on any element unless supervised</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Base Camping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Residential; canvas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1:15</w:t>
            </w:r>
            <w:r w:rsidRPr="006374AB">
              <w:rPr>
                <w:rFonts w:ascii="Arial" w:hAnsi="Arial" w:cs="Arial"/>
                <w:sz w:val="20"/>
                <w:szCs w:val="20"/>
              </w:rPr>
              <w:tab/>
              <w:t>Study: residential</w:t>
            </w:r>
          </w:p>
          <w:p w:rsidR="00B255C8" w:rsidRPr="006374AB" w:rsidRDefault="00B255C8" w:rsidP="00F96183">
            <w:pPr>
              <w:spacing w:before="60" w:after="60"/>
              <w:jc w:val="both"/>
              <w:rPr>
                <w:rFonts w:ascii="Arial" w:hAnsi="Arial" w:cs="Arial"/>
                <w:sz w:val="20"/>
                <w:szCs w:val="20"/>
              </w:rPr>
            </w:pP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Scuba Diving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Pool training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1:4</w:t>
            </w:r>
            <w:r w:rsidRPr="006374AB">
              <w:rPr>
                <w:rFonts w:ascii="Arial" w:hAnsi="Arial" w:cs="Arial"/>
                <w:sz w:val="20"/>
                <w:szCs w:val="20"/>
              </w:rPr>
              <w:tab/>
              <w:t>Diving, 2 buddy systems</w:t>
            </w:r>
          </w:p>
          <w:p w:rsidR="00B255C8" w:rsidRPr="006374AB" w:rsidRDefault="00B255C8" w:rsidP="00F96183">
            <w:pPr>
              <w:spacing w:before="60" w:after="60"/>
              <w:jc w:val="both"/>
              <w:rPr>
                <w:rFonts w:ascii="Arial" w:hAnsi="Arial" w:cs="Arial"/>
                <w:sz w:val="20"/>
                <w:szCs w:val="20"/>
              </w:rPr>
            </w:pPr>
            <w:r w:rsidRPr="006374AB">
              <w:rPr>
                <w:rFonts w:ascii="Arial" w:hAnsi="Arial" w:cs="Arial"/>
                <w:b/>
                <w:sz w:val="20"/>
                <w:szCs w:val="20"/>
              </w:rPr>
              <w:t>NOTE:</w:t>
            </w:r>
            <w:r w:rsidRPr="006374AB">
              <w:rPr>
                <w:rFonts w:ascii="Arial" w:hAnsi="Arial" w:cs="Arial"/>
                <w:sz w:val="20"/>
                <w:szCs w:val="20"/>
              </w:rPr>
              <w:tab/>
              <w:t>2 qualified staff</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Board Sailing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1:3</w:t>
            </w:r>
            <w:r w:rsidRPr="006374AB">
              <w:rPr>
                <w:rFonts w:ascii="Arial" w:hAnsi="Arial" w:cs="Arial"/>
                <w:sz w:val="20"/>
                <w:szCs w:val="20"/>
              </w:rPr>
              <w:tab/>
              <w:t>Beginners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1:5</w:t>
            </w:r>
            <w:r w:rsidRPr="006374AB">
              <w:rPr>
                <w:rFonts w:ascii="Arial" w:hAnsi="Arial" w:cs="Arial"/>
                <w:sz w:val="20"/>
                <w:szCs w:val="20"/>
              </w:rPr>
              <w:tab/>
              <w:t>Novice; intermediate; advanced</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2</w:t>
            </w:r>
            <w:r w:rsidRPr="006374AB">
              <w:rPr>
                <w:rFonts w:ascii="Arial" w:hAnsi="Arial" w:cs="Arial"/>
                <w:sz w:val="20"/>
                <w:szCs w:val="20"/>
              </w:rPr>
              <w:tab/>
              <w:t>Experienced sailors</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Shooting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w:t>
            </w:r>
            <w:r w:rsidRPr="006374AB">
              <w:rPr>
                <w:rFonts w:ascii="Arial" w:hAnsi="Arial" w:cs="Arial"/>
                <w:sz w:val="20"/>
                <w:szCs w:val="20"/>
              </w:rPr>
              <w:tab/>
              <w:t>New or inexperienced</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1:5</w:t>
            </w:r>
            <w:r w:rsidRPr="006374AB">
              <w:rPr>
                <w:rFonts w:ascii="Arial" w:hAnsi="Arial" w:cs="Arial"/>
                <w:sz w:val="20"/>
                <w:szCs w:val="20"/>
              </w:rPr>
              <w:tab/>
              <w:t>On the track or mound</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1:15</w:t>
            </w:r>
            <w:r w:rsidRPr="006374AB">
              <w:rPr>
                <w:rFonts w:ascii="Arial" w:hAnsi="Arial" w:cs="Arial"/>
                <w:sz w:val="20"/>
                <w:szCs w:val="20"/>
              </w:rPr>
              <w:tab/>
              <w:t>Observers or waiting</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Boats, Small Sailing - (Dinghies, Catamarans)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Enclosed Waters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1:6</w:t>
            </w:r>
            <w:r w:rsidRPr="006374AB">
              <w:rPr>
                <w:rFonts w:ascii="Arial" w:hAnsi="Arial" w:cs="Arial"/>
                <w:sz w:val="20"/>
                <w:szCs w:val="20"/>
              </w:rPr>
              <w:tab/>
              <w:t>Open Waters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1:4</w:t>
            </w:r>
            <w:r w:rsidRPr="006374AB">
              <w:rPr>
                <w:rFonts w:ascii="Arial" w:hAnsi="Arial" w:cs="Arial"/>
                <w:sz w:val="20"/>
                <w:szCs w:val="20"/>
              </w:rPr>
              <w:tab/>
              <w:t>Open Waters, Adverse</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Snorkeling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Closed water: pool</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1:4</w:t>
            </w:r>
            <w:r w:rsidRPr="006374AB">
              <w:rPr>
                <w:rFonts w:ascii="Arial" w:hAnsi="Arial" w:cs="Arial"/>
                <w:sz w:val="20"/>
                <w:szCs w:val="20"/>
              </w:rPr>
              <w:tab/>
              <w:t>Open water</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b/>
                <w:sz w:val="20"/>
                <w:szCs w:val="20"/>
              </w:rPr>
              <w:t>NOTE:</w:t>
            </w:r>
            <w:r w:rsidRPr="006374AB">
              <w:rPr>
                <w:rFonts w:ascii="Arial" w:hAnsi="Arial" w:cs="Arial"/>
                <w:sz w:val="20"/>
                <w:szCs w:val="20"/>
              </w:rPr>
              <w:tab/>
              <w:t>2 qualified staff</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Bushwalking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1:5</w:t>
            </w:r>
            <w:r w:rsidRPr="006374AB">
              <w:rPr>
                <w:rFonts w:ascii="Arial" w:hAnsi="Arial" w:cs="Arial"/>
                <w:sz w:val="20"/>
                <w:szCs w:val="20"/>
              </w:rPr>
              <w:tab/>
              <w:t>Overnight</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Day</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Snow Activities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Alpine, Nordic – overnight</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 xml:space="preserve">Alpine, Nordic – day </w:t>
            </w:r>
          </w:p>
          <w:p w:rsidR="00B255C8" w:rsidRPr="006374AB" w:rsidRDefault="00B255C8" w:rsidP="00F96183">
            <w:pPr>
              <w:spacing w:before="60" w:after="60"/>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Non-skiing</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Canoeing</w:t>
            </w:r>
          </w:p>
          <w:p w:rsidR="00B255C8" w:rsidRPr="006374AB" w:rsidRDefault="00B255C8" w:rsidP="00F96183">
            <w:pPr>
              <w:spacing w:before="60" w:after="60"/>
              <w:jc w:val="both"/>
              <w:rPr>
                <w:rFonts w:ascii="Arial" w:hAnsi="Arial" w:cs="Arial"/>
                <w:sz w:val="20"/>
                <w:szCs w:val="20"/>
              </w:rPr>
            </w:pPr>
            <w:r w:rsidRPr="006374AB">
              <w:rPr>
                <w:rFonts w:ascii="Arial" w:hAnsi="Arial" w:cs="Arial"/>
                <w:sz w:val="20"/>
                <w:szCs w:val="20"/>
              </w:rPr>
              <w:t>1:6</w:t>
            </w:r>
            <w:r w:rsidRPr="006374AB">
              <w:rPr>
                <w:rFonts w:ascii="Arial" w:hAnsi="Arial" w:cs="Arial"/>
                <w:sz w:val="20"/>
                <w:szCs w:val="20"/>
              </w:rPr>
              <w:tab/>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2</w:t>
            </w:r>
            <w:r w:rsidRPr="006374AB">
              <w:rPr>
                <w:rFonts w:ascii="Arial" w:hAnsi="Arial" w:cs="Arial"/>
                <w:sz w:val="20"/>
                <w:szCs w:val="20"/>
              </w:rPr>
              <w:tab/>
              <w:t>Staff members</w:t>
            </w:r>
          </w:p>
          <w:p w:rsidR="00B255C8" w:rsidRPr="006374AB" w:rsidRDefault="00B255C8" w:rsidP="00F96183">
            <w:pPr>
              <w:spacing w:before="60" w:after="60"/>
              <w:ind w:left="709" w:hanging="709"/>
              <w:jc w:val="both"/>
              <w:rPr>
                <w:rFonts w:ascii="Arial" w:hAnsi="Arial" w:cs="Arial"/>
                <w:sz w:val="20"/>
                <w:szCs w:val="20"/>
              </w:rPr>
            </w:pP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Surf Activities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Beach</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Surf</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b/>
                <w:sz w:val="20"/>
                <w:szCs w:val="20"/>
              </w:rPr>
              <w:t>NOTE:</w:t>
            </w:r>
            <w:r w:rsidRPr="006374AB">
              <w:rPr>
                <w:rFonts w:ascii="Arial" w:hAnsi="Arial" w:cs="Arial"/>
                <w:sz w:val="20"/>
                <w:szCs w:val="20"/>
              </w:rPr>
              <w:tab/>
              <w:t xml:space="preserve">1 teacher/instructor in water and </w:t>
            </w:r>
            <w:r w:rsidRPr="006374AB">
              <w:rPr>
                <w:rFonts w:ascii="Arial" w:hAnsi="Arial" w:cs="Arial"/>
                <w:b/>
                <w:sz w:val="20"/>
                <w:szCs w:val="20"/>
              </w:rPr>
              <w:t>NOTE</w:t>
            </w:r>
            <w:r w:rsidRPr="006374AB">
              <w:rPr>
                <w:rFonts w:ascii="Arial" w:hAnsi="Arial" w:cs="Arial"/>
                <w:sz w:val="20"/>
                <w:szCs w:val="20"/>
              </w:rPr>
              <w:t xml:space="preserve"> 1 teacher/ instructor on beach </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Cycling</w:t>
            </w:r>
          </w:p>
          <w:p w:rsidR="00B255C8" w:rsidRPr="006374AB" w:rsidRDefault="00B255C8" w:rsidP="00F96183">
            <w:pPr>
              <w:spacing w:before="60" w:after="60"/>
              <w:jc w:val="both"/>
              <w:rPr>
                <w:rFonts w:ascii="Arial" w:hAnsi="Arial" w:cs="Arial"/>
                <w:sz w:val="20"/>
                <w:szCs w:val="20"/>
              </w:rPr>
            </w:pPr>
            <w:r w:rsidRPr="006374AB">
              <w:rPr>
                <w:rFonts w:ascii="Arial" w:hAnsi="Arial" w:cs="Arial"/>
                <w:sz w:val="20"/>
                <w:szCs w:val="20"/>
              </w:rPr>
              <w:t>1:10</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Swimming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1:20</w:t>
            </w:r>
            <w:r w:rsidRPr="006374AB">
              <w:rPr>
                <w:rFonts w:ascii="Arial" w:hAnsi="Arial" w:cs="Arial"/>
                <w:sz w:val="20"/>
                <w:szCs w:val="20"/>
              </w:rPr>
              <w:tab/>
              <w:t>Enclosed pools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Open water</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Horse Riding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w:t>
            </w:r>
            <w:r w:rsidRPr="006374AB">
              <w:rPr>
                <w:rFonts w:ascii="Arial" w:hAnsi="Arial" w:cs="Arial"/>
                <w:sz w:val="20"/>
                <w:szCs w:val="20"/>
              </w:rPr>
              <w:tab/>
              <w:t>Basics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1:5</w:t>
            </w:r>
            <w:r w:rsidRPr="006374AB">
              <w:rPr>
                <w:rFonts w:ascii="Arial" w:hAnsi="Arial" w:cs="Arial"/>
                <w:sz w:val="20"/>
                <w:szCs w:val="20"/>
              </w:rPr>
              <w:tab/>
              <w:t>Beginners</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1:8</w:t>
            </w:r>
            <w:r w:rsidRPr="006374AB">
              <w:rPr>
                <w:rFonts w:ascii="Arial" w:hAnsi="Arial" w:cs="Arial"/>
                <w:sz w:val="20"/>
                <w:szCs w:val="20"/>
              </w:rPr>
              <w:tab/>
              <w:t>Semi-experienced</w:t>
            </w:r>
          </w:p>
          <w:p w:rsidR="00B255C8" w:rsidRPr="006374AB" w:rsidRDefault="00B255C8" w:rsidP="00F96183">
            <w:pPr>
              <w:pStyle w:val="Heading4"/>
              <w:rPr>
                <w:rFonts w:ascii="Arial" w:hAnsi="Arial" w:cs="Arial"/>
                <w:color w:val="auto"/>
                <w:sz w:val="20"/>
                <w:szCs w:val="20"/>
              </w:rPr>
            </w:pPr>
            <w:r w:rsidRPr="006374AB">
              <w:rPr>
                <w:rFonts w:ascii="Arial" w:hAnsi="Arial" w:cs="Arial"/>
                <w:color w:val="auto"/>
                <w:sz w:val="20"/>
                <w:szCs w:val="20"/>
              </w:rPr>
              <w:t>Riding School:</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w:t>
            </w:r>
            <w:r w:rsidRPr="006374AB">
              <w:rPr>
                <w:rFonts w:ascii="Arial" w:hAnsi="Arial" w:cs="Arial"/>
                <w:sz w:val="20"/>
                <w:szCs w:val="20"/>
              </w:rPr>
              <w:tab/>
              <w:t>Experienced teacher with instructor</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2</w:t>
            </w:r>
            <w:r w:rsidRPr="006374AB">
              <w:rPr>
                <w:rFonts w:ascii="Arial" w:hAnsi="Arial" w:cs="Arial"/>
                <w:sz w:val="20"/>
                <w:szCs w:val="20"/>
              </w:rPr>
              <w:tab/>
              <w:t>Experienced teachers if no instructor or group exceeds 10</w:t>
            </w:r>
          </w:p>
        </w:tc>
        <w:tc>
          <w:tcPr>
            <w:tcW w:w="5040" w:type="dxa"/>
          </w:tcPr>
          <w:p w:rsidR="00B255C8" w:rsidRPr="006374AB" w:rsidRDefault="00B255C8" w:rsidP="00F96183">
            <w:pPr>
              <w:spacing w:before="60" w:after="60"/>
              <w:jc w:val="both"/>
              <w:rPr>
                <w:rFonts w:ascii="Arial" w:hAnsi="Arial" w:cs="Arial"/>
                <w:b/>
                <w:bCs/>
                <w:i/>
                <w:sz w:val="20"/>
                <w:szCs w:val="20"/>
              </w:rPr>
            </w:pPr>
            <w:r w:rsidRPr="006374AB">
              <w:rPr>
                <w:rFonts w:ascii="Arial" w:hAnsi="Arial" w:cs="Arial"/>
                <w:b/>
                <w:bCs/>
                <w:i/>
                <w:sz w:val="20"/>
                <w:szCs w:val="20"/>
              </w:rPr>
              <w:t>Water Skiing</w:t>
            </w:r>
          </w:p>
          <w:p w:rsidR="00B255C8" w:rsidRPr="006374AB" w:rsidRDefault="00B255C8" w:rsidP="00F96183">
            <w:pPr>
              <w:spacing w:before="60" w:after="60"/>
              <w:jc w:val="both"/>
              <w:rPr>
                <w:rFonts w:ascii="Arial" w:hAnsi="Arial" w:cs="Arial"/>
                <w:sz w:val="20"/>
                <w:szCs w:val="20"/>
              </w:rPr>
            </w:pPr>
            <w:r w:rsidRPr="006374AB">
              <w:rPr>
                <w:rFonts w:ascii="Arial" w:hAnsi="Arial" w:cs="Arial"/>
                <w:sz w:val="20"/>
                <w:szCs w:val="20"/>
              </w:rPr>
              <w:t>1:20</w:t>
            </w:r>
            <w:r w:rsidRPr="006374AB">
              <w:rPr>
                <w:rFonts w:ascii="Arial" w:hAnsi="Arial" w:cs="Arial"/>
                <w:sz w:val="20"/>
                <w:szCs w:val="20"/>
              </w:rPr>
              <w:tab/>
              <w:t>Shore</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w:t>
            </w:r>
            <w:r w:rsidRPr="006374AB">
              <w:rPr>
                <w:rFonts w:ascii="Arial" w:hAnsi="Arial" w:cs="Arial"/>
                <w:sz w:val="20"/>
                <w:szCs w:val="20"/>
              </w:rPr>
              <w:tab/>
              <w:t>Student on two at any one time; if highly experienced two may be taken together</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2</w:t>
            </w:r>
            <w:r w:rsidRPr="006374AB">
              <w:rPr>
                <w:rFonts w:ascii="Arial" w:hAnsi="Arial" w:cs="Arial"/>
                <w:sz w:val="20"/>
                <w:szCs w:val="20"/>
              </w:rPr>
              <w:tab/>
              <w:t>People in boat – driver and observer; one must be staff member</w:t>
            </w:r>
          </w:p>
        </w:tc>
      </w:tr>
      <w:tr w:rsidR="0022683C" w:rsidRPr="006374AB" w:rsidTr="00B255C8">
        <w:tc>
          <w:tcPr>
            <w:tcW w:w="5040" w:type="dxa"/>
          </w:tcPr>
          <w:p w:rsidR="00B255C8" w:rsidRPr="006374AB" w:rsidRDefault="00B255C8" w:rsidP="00F96183">
            <w:pPr>
              <w:pStyle w:val="Heading4"/>
              <w:spacing w:before="60"/>
              <w:jc w:val="both"/>
              <w:rPr>
                <w:rFonts w:ascii="Arial" w:hAnsi="Arial" w:cs="Arial"/>
                <w:color w:val="auto"/>
                <w:sz w:val="20"/>
                <w:szCs w:val="20"/>
              </w:rPr>
            </w:pPr>
            <w:r w:rsidRPr="006374AB">
              <w:rPr>
                <w:rFonts w:ascii="Arial" w:hAnsi="Arial" w:cs="Arial"/>
                <w:color w:val="auto"/>
                <w:sz w:val="20"/>
                <w:szCs w:val="20"/>
              </w:rPr>
              <w:t>Orienteering</w:t>
            </w:r>
          </w:p>
          <w:p w:rsidR="00B255C8" w:rsidRPr="006374AB" w:rsidRDefault="00B255C8" w:rsidP="00F96183">
            <w:pPr>
              <w:spacing w:before="60" w:after="60"/>
              <w:ind w:left="709" w:hanging="709"/>
              <w:jc w:val="both"/>
              <w:rPr>
                <w:rFonts w:ascii="Arial" w:hAnsi="Arial" w:cs="Arial"/>
                <w:sz w:val="20"/>
                <w:szCs w:val="20"/>
              </w:rPr>
            </w:pPr>
            <w:r w:rsidRPr="006374AB">
              <w:rPr>
                <w:rFonts w:ascii="Arial" w:hAnsi="Arial" w:cs="Arial"/>
                <w:sz w:val="20"/>
                <w:szCs w:val="20"/>
              </w:rPr>
              <w:t>1:10</w:t>
            </w:r>
            <w:r w:rsidRPr="006374AB">
              <w:rPr>
                <w:rFonts w:ascii="Arial" w:hAnsi="Arial" w:cs="Arial"/>
                <w:sz w:val="20"/>
                <w:szCs w:val="20"/>
              </w:rPr>
              <w:tab/>
              <w:t>Bush</w:t>
            </w:r>
          </w:p>
        </w:tc>
        <w:tc>
          <w:tcPr>
            <w:tcW w:w="5040" w:type="dxa"/>
          </w:tcPr>
          <w:p w:rsidR="00B255C8" w:rsidRPr="006374AB" w:rsidRDefault="00B255C8" w:rsidP="00F96183">
            <w:pPr>
              <w:spacing w:before="60" w:after="60"/>
              <w:jc w:val="both"/>
              <w:rPr>
                <w:rFonts w:ascii="Arial" w:hAnsi="Arial" w:cs="Arial"/>
                <w:bCs/>
                <w:sz w:val="20"/>
                <w:szCs w:val="20"/>
              </w:rPr>
            </w:pPr>
          </w:p>
        </w:tc>
      </w:tr>
    </w:tbl>
    <w:p w:rsidR="00B255C8" w:rsidRPr="006374AB" w:rsidRDefault="00B255C8" w:rsidP="00B255C8">
      <w:pPr>
        <w:rPr>
          <w:rFonts w:ascii="Arial" w:hAnsi="Arial" w:cs="Arial"/>
          <w:sz w:val="20"/>
          <w:szCs w:val="20"/>
        </w:rPr>
      </w:pPr>
    </w:p>
    <w:p w:rsidR="00B255C8" w:rsidRPr="006374AB" w:rsidRDefault="00B255C8" w:rsidP="00B255C8">
      <w:pPr>
        <w:rPr>
          <w:rFonts w:ascii="Arial" w:hAnsi="Arial" w:cs="Arial"/>
          <w:sz w:val="20"/>
          <w:szCs w:val="20"/>
        </w:rPr>
      </w:pPr>
    </w:p>
    <w:p w:rsidR="002B58E2" w:rsidRPr="006374AB" w:rsidRDefault="002B58E2" w:rsidP="00B255C8">
      <w:pPr>
        <w:rPr>
          <w:rFonts w:ascii="Arial" w:hAnsi="Arial" w:cs="Arial"/>
          <w:sz w:val="20"/>
          <w:szCs w:val="20"/>
        </w:rPr>
      </w:pPr>
    </w:p>
    <w:p w:rsidR="006374AB" w:rsidRDefault="006374AB" w:rsidP="006A6541">
      <w:pPr>
        <w:outlineLvl w:val="0"/>
        <w:rPr>
          <w:rFonts w:ascii="Arial" w:hAnsi="Arial" w:cs="Arial"/>
          <w:b/>
          <w:sz w:val="20"/>
          <w:szCs w:val="20"/>
        </w:rPr>
      </w:pPr>
    </w:p>
    <w:p w:rsidR="006374AB" w:rsidRDefault="006374AB" w:rsidP="006A6541">
      <w:pPr>
        <w:outlineLvl w:val="0"/>
        <w:rPr>
          <w:rFonts w:ascii="Arial" w:hAnsi="Arial" w:cs="Arial"/>
          <w:b/>
          <w:sz w:val="20"/>
          <w:szCs w:val="20"/>
        </w:rPr>
      </w:pPr>
    </w:p>
    <w:p w:rsidR="006374AB" w:rsidRDefault="006374AB" w:rsidP="006A6541">
      <w:pPr>
        <w:outlineLvl w:val="0"/>
        <w:rPr>
          <w:rFonts w:ascii="Arial" w:hAnsi="Arial" w:cs="Arial"/>
          <w:b/>
          <w:sz w:val="20"/>
          <w:szCs w:val="20"/>
        </w:rPr>
      </w:pPr>
    </w:p>
    <w:p w:rsidR="006374AB" w:rsidRDefault="006374AB" w:rsidP="006A6541">
      <w:pPr>
        <w:outlineLvl w:val="0"/>
        <w:rPr>
          <w:rFonts w:ascii="Arial" w:hAnsi="Arial" w:cs="Arial"/>
          <w:b/>
          <w:sz w:val="20"/>
          <w:szCs w:val="20"/>
        </w:rPr>
      </w:pPr>
    </w:p>
    <w:p w:rsidR="006374AB" w:rsidRDefault="006374AB" w:rsidP="006A6541">
      <w:pPr>
        <w:outlineLvl w:val="0"/>
        <w:rPr>
          <w:rFonts w:ascii="Arial" w:hAnsi="Arial" w:cs="Arial"/>
          <w:b/>
          <w:sz w:val="20"/>
          <w:szCs w:val="20"/>
        </w:rPr>
      </w:pPr>
    </w:p>
    <w:p w:rsidR="00DF70C2" w:rsidRPr="006374AB" w:rsidRDefault="00DF70C2" w:rsidP="006A6541">
      <w:pPr>
        <w:outlineLvl w:val="0"/>
        <w:rPr>
          <w:rFonts w:ascii="Arial" w:hAnsi="Arial" w:cs="Arial"/>
          <w:b/>
          <w:sz w:val="20"/>
          <w:szCs w:val="20"/>
        </w:rPr>
      </w:pPr>
      <w:r w:rsidRPr="006374AB">
        <w:rPr>
          <w:rFonts w:ascii="Arial" w:hAnsi="Arial" w:cs="Arial"/>
          <w:b/>
          <w:sz w:val="20"/>
          <w:szCs w:val="20"/>
        </w:rPr>
        <w:t>APPROVAL APPLICATION</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 xml:space="preserve">To be submitted </w:t>
      </w:r>
      <w:r w:rsidR="00E25A37" w:rsidRPr="006374AB">
        <w:rPr>
          <w:rFonts w:ascii="Arial" w:hAnsi="Arial" w:cs="Arial"/>
          <w:sz w:val="20"/>
          <w:szCs w:val="20"/>
        </w:rPr>
        <w:t xml:space="preserve">to School Council or the school for </w:t>
      </w:r>
      <w:r w:rsidRPr="006374AB">
        <w:rPr>
          <w:rFonts w:ascii="Arial" w:hAnsi="Arial" w:cs="Arial"/>
          <w:sz w:val="20"/>
          <w:szCs w:val="20"/>
        </w:rPr>
        <w:t>approval as required by DEECD.</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 xml:space="preserve">EXCURSION: </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DATE/S:</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 xml:space="preserve">DESTINATION / DETAILS: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NUMBER OF STUDENTS:</w:t>
      </w:r>
      <w:r w:rsidRPr="006374AB">
        <w:rPr>
          <w:rFonts w:ascii="Arial" w:hAnsi="Arial" w:cs="Arial"/>
          <w:sz w:val="20"/>
          <w:szCs w:val="20"/>
        </w:rPr>
        <w:tab/>
        <w:t>…………………………………………………………..</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PURPOSE OF EXCURSION:</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ORGANSING STAFF MEMBER:  …………………………………………………...</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STAFF PROPOSED:</w:t>
      </w:r>
      <w:r w:rsidRPr="006374AB">
        <w:rPr>
          <w:rFonts w:ascii="Arial" w:hAnsi="Arial" w:cs="Arial"/>
          <w:sz w:val="20"/>
          <w:szCs w:val="20"/>
        </w:rPr>
        <w:tab/>
      </w:r>
      <w:r w:rsidRPr="006374AB">
        <w:rPr>
          <w:rFonts w:ascii="Arial" w:hAnsi="Arial" w:cs="Arial"/>
          <w:sz w:val="20"/>
          <w:szCs w:val="20"/>
        </w:rPr>
        <w:tab/>
        <w:t>…………………………………………………………..</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ARE ANY EXCURSION SU</w:t>
      </w:r>
      <w:r w:rsidR="00E25A37" w:rsidRPr="006374AB">
        <w:rPr>
          <w:rFonts w:ascii="Arial" w:hAnsi="Arial" w:cs="Arial"/>
          <w:sz w:val="20"/>
          <w:szCs w:val="20"/>
        </w:rPr>
        <w:t>PERVISORS OTHER THAN</w:t>
      </w:r>
      <w:r w:rsidRPr="006374AB">
        <w:rPr>
          <w:rFonts w:ascii="Arial" w:hAnsi="Arial" w:cs="Arial"/>
          <w:sz w:val="20"/>
          <w:szCs w:val="20"/>
        </w:rPr>
        <w:t xml:space="preserve"> TEACHING STAFF:  YES / NO</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IF YES PLEASE LIST:</w:t>
      </w:r>
      <w:r w:rsidRPr="006374AB">
        <w:rPr>
          <w:rFonts w:ascii="Arial" w:hAnsi="Arial" w:cs="Arial"/>
          <w:sz w:val="20"/>
          <w:szCs w:val="20"/>
        </w:rPr>
        <w:tab/>
      </w:r>
      <w:r w:rsidRPr="006374AB">
        <w:rPr>
          <w:rFonts w:ascii="Arial" w:hAnsi="Arial" w:cs="Arial"/>
          <w:sz w:val="20"/>
          <w:szCs w:val="20"/>
        </w:rPr>
        <w:tab/>
        <w:t>…………………………………………………………..</w:t>
      </w:r>
    </w:p>
    <w:p w:rsidR="00DF70C2" w:rsidRPr="006374AB" w:rsidRDefault="00DF70C2" w:rsidP="00DF70C2">
      <w:pPr>
        <w:rPr>
          <w:rFonts w:ascii="Arial" w:hAnsi="Arial" w:cs="Arial"/>
          <w:sz w:val="20"/>
          <w:szCs w:val="20"/>
        </w:rPr>
      </w:pPr>
    </w:p>
    <w:p w:rsidR="00DF70C2" w:rsidRPr="006374AB" w:rsidRDefault="00E25A37" w:rsidP="00DF70C2">
      <w:pPr>
        <w:rPr>
          <w:rFonts w:ascii="Arial" w:hAnsi="Arial" w:cs="Arial"/>
          <w:sz w:val="20"/>
          <w:szCs w:val="20"/>
        </w:rPr>
      </w:pPr>
      <w:r w:rsidRPr="006374AB">
        <w:rPr>
          <w:rFonts w:ascii="Arial" w:hAnsi="Arial" w:cs="Arial"/>
          <w:sz w:val="20"/>
          <w:szCs w:val="20"/>
        </w:rPr>
        <w:t xml:space="preserve">IF NOT </w:t>
      </w:r>
      <w:r w:rsidR="006057AE" w:rsidRPr="006374AB">
        <w:rPr>
          <w:rFonts w:ascii="Arial" w:hAnsi="Arial" w:cs="Arial"/>
          <w:sz w:val="20"/>
          <w:szCs w:val="20"/>
        </w:rPr>
        <w:t xml:space="preserve">AHS </w:t>
      </w:r>
      <w:r w:rsidR="00DF70C2" w:rsidRPr="006374AB">
        <w:rPr>
          <w:rFonts w:ascii="Arial" w:hAnsi="Arial" w:cs="Arial"/>
          <w:sz w:val="20"/>
          <w:szCs w:val="20"/>
        </w:rPr>
        <w:t>STAFF, ARE THEY TO BE PAID?   YES / NO</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WORKING WITH CHILDREN CHECK HELD BY VOLUNTEERS?   YES / NO</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ADVENTURE ACTIVITIES INCLUDED IN EXCURSION:</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Signed:</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Date:</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C92C8E" w:rsidRPr="006374AB" w:rsidRDefault="00C92C8E" w:rsidP="00DF70C2">
      <w:pPr>
        <w:rPr>
          <w:rFonts w:ascii="Arial" w:hAnsi="Arial" w:cs="Arial"/>
          <w:sz w:val="20"/>
          <w:szCs w:val="20"/>
        </w:rPr>
      </w:pPr>
    </w:p>
    <w:p w:rsidR="00C92C8E" w:rsidRPr="006374AB" w:rsidRDefault="00C92C8E"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342ECB" w:rsidRPr="006374AB" w:rsidRDefault="00342ECB" w:rsidP="00DF70C2">
      <w:pPr>
        <w:rPr>
          <w:rFonts w:ascii="Arial" w:hAnsi="Arial" w:cs="Arial"/>
          <w:sz w:val="20"/>
          <w:szCs w:val="20"/>
        </w:rPr>
      </w:pPr>
    </w:p>
    <w:p w:rsidR="00342ECB" w:rsidRPr="006374AB" w:rsidRDefault="00342ECB" w:rsidP="00DF70C2">
      <w:pPr>
        <w:rPr>
          <w:rFonts w:ascii="Arial" w:hAnsi="Arial" w:cs="Arial"/>
          <w:sz w:val="20"/>
          <w:szCs w:val="20"/>
        </w:rPr>
      </w:pPr>
    </w:p>
    <w:p w:rsidR="002B58E2" w:rsidRPr="006374AB" w:rsidRDefault="002B58E2" w:rsidP="00DF70C2">
      <w:pPr>
        <w:rPr>
          <w:rFonts w:ascii="Arial" w:hAnsi="Arial" w:cs="Arial"/>
          <w:sz w:val="20"/>
          <w:szCs w:val="20"/>
        </w:rPr>
      </w:pPr>
    </w:p>
    <w:p w:rsidR="002B58E2" w:rsidRPr="006374AB" w:rsidRDefault="002B58E2" w:rsidP="00DF70C2">
      <w:pPr>
        <w:rPr>
          <w:rFonts w:ascii="Arial" w:hAnsi="Arial" w:cs="Arial"/>
          <w:sz w:val="20"/>
          <w:szCs w:val="20"/>
        </w:rPr>
      </w:pPr>
    </w:p>
    <w:p w:rsidR="002B58E2" w:rsidRPr="006374AB" w:rsidRDefault="002B58E2" w:rsidP="00DF70C2">
      <w:pPr>
        <w:rPr>
          <w:rFonts w:ascii="Arial" w:hAnsi="Arial" w:cs="Arial"/>
          <w:sz w:val="20"/>
          <w:szCs w:val="20"/>
        </w:rPr>
      </w:pPr>
    </w:p>
    <w:p w:rsidR="006057AE" w:rsidRPr="006374AB" w:rsidRDefault="006057AE"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Teachers wishing to conduct excursions are required to provide the following information so that their application may be considered.   This must be done AT LEAST ONE MONTH before the date of the proposed excursion.</w:t>
      </w:r>
    </w:p>
    <w:p w:rsidR="00DF70C2" w:rsidRPr="006374AB" w:rsidRDefault="00DF70C2" w:rsidP="00DF70C2">
      <w:pPr>
        <w:rPr>
          <w:rFonts w:ascii="Arial" w:hAnsi="Arial" w:cs="Arial"/>
          <w:sz w:val="20"/>
          <w:szCs w:val="20"/>
        </w:rPr>
      </w:pPr>
      <w:r w:rsidRPr="006374AB">
        <w:rPr>
          <w:rFonts w:ascii="Arial" w:hAnsi="Arial" w:cs="Arial"/>
          <w:sz w:val="20"/>
          <w:szCs w:val="20"/>
        </w:rPr>
        <w:t>No excursions or camps are permitted in the two full weeks prior to an exam period for any level.</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b/>
          <w:sz w:val="20"/>
          <w:szCs w:val="20"/>
          <w:u w:val="single"/>
        </w:rPr>
      </w:pPr>
      <w:r w:rsidRPr="006374AB">
        <w:rPr>
          <w:rFonts w:ascii="Arial" w:hAnsi="Arial" w:cs="Arial"/>
          <w:b/>
          <w:sz w:val="20"/>
          <w:szCs w:val="20"/>
          <w:u w:val="single"/>
        </w:rPr>
        <w:t>STEP 1</w:t>
      </w:r>
    </w:p>
    <w:p w:rsidR="00E25A37" w:rsidRPr="006374AB" w:rsidRDefault="00E25A37" w:rsidP="00DF70C2">
      <w:pPr>
        <w:rPr>
          <w:rFonts w:ascii="Arial" w:hAnsi="Arial" w:cs="Arial"/>
          <w:b/>
          <w:sz w:val="20"/>
          <w:szCs w:val="20"/>
          <w:u w:val="single"/>
        </w:rPr>
      </w:pPr>
    </w:p>
    <w:p w:rsidR="00DF70C2" w:rsidRPr="006374AB" w:rsidRDefault="00DF70C2" w:rsidP="00DF70C2">
      <w:pPr>
        <w:rPr>
          <w:rFonts w:ascii="Arial" w:hAnsi="Arial" w:cs="Arial"/>
          <w:sz w:val="20"/>
          <w:szCs w:val="20"/>
        </w:rPr>
      </w:pPr>
      <w:r w:rsidRPr="006374AB">
        <w:rPr>
          <w:rFonts w:ascii="Arial" w:hAnsi="Arial" w:cs="Arial"/>
          <w:sz w:val="20"/>
          <w:szCs w:val="20"/>
        </w:rPr>
        <w:t xml:space="preserve">□ Daily diary clearance obtained </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Signed: _________</w:t>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 xml:space="preserve">□ Application approval &amp; signed </w:t>
      </w:r>
      <w:r w:rsidR="00E25A37" w:rsidRPr="006374AB">
        <w:rPr>
          <w:rFonts w:ascii="Arial" w:hAnsi="Arial" w:cs="Arial"/>
          <w:sz w:val="20"/>
          <w:szCs w:val="20"/>
        </w:rPr>
        <w:t>off in daily diary</w:t>
      </w:r>
      <w:r w:rsidRPr="006374AB">
        <w:rPr>
          <w:rFonts w:ascii="Arial" w:hAnsi="Arial" w:cs="Arial"/>
          <w:sz w:val="20"/>
          <w:szCs w:val="20"/>
        </w:rPr>
        <w:tab/>
      </w:r>
      <w:r w:rsidRPr="006374AB">
        <w:rPr>
          <w:rFonts w:ascii="Arial" w:hAnsi="Arial" w:cs="Arial"/>
          <w:sz w:val="20"/>
          <w:szCs w:val="20"/>
        </w:rPr>
        <w:tab/>
      </w:r>
      <w:r w:rsidR="00342ECB" w:rsidRPr="006374AB">
        <w:rPr>
          <w:rFonts w:ascii="Arial" w:hAnsi="Arial" w:cs="Arial"/>
          <w:sz w:val="20"/>
          <w:szCs w:val="20"/>
        </w:rPr>
        <w:tab/>
      </w:r>
      <w:r w:rsidR="00342ECB" w:rsidRPr="006374AB">
        <w:rPr>
          <w:rFonts w:ascii="Arial" w:hAnsi="Arial" w:cs="Arial"/>
          <w:sz w:val="20"/>
          <w:szCs w:val="20"/>
        </w:rPr>
        <w:tab/>
      </w:r>
      <w:r w:rsidRPr="006374AB">
        <w:rPr>
          <w:rFonts w:ascii="Arial" w:hAnsi="Arial" w:cs="Arial"/>
          <w:sz w:val="20"/>
          <w:szCs w:val="20"/>
        </w:rPr>
        <w:t>Signed: _________</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b/>
          <w:sz w:val="20"/>
          <w:szCs w:val="20"/>
          <w:u w:val="single"/>
        </w:rPr>
      </w:pPr>
      <w:r w:rsidRPr="006374AB">
        <w:rPr>
          <w:rFonts w:ascii="Arial" w:hAnsi="Arial" w:cs="Arial"/>
          <w:b/>
          <w:sz w:val="20"/>
          <w:szCs w:val="20"/>
          <w:u w:val="single"/>
        </w:rPr>
        <w:t xml:space="preserve">STEP 2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(When Step 1 completed this form must be submitted to Business Manager 3 weeks prior to excursion)</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EXCURSION DETAILS</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Date of Excursion: ______________      Excursion to:  ______________________________________</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Teacher in char</w:t>
      </w:r>
      <w:r w:rsidR="00E25A37" w:rsidRPr="006374AB">
        <w:rPr>
          <w:rFonts w:ascii="Arial" w:hAnsi="Arial" w:cs="Arial"/>
          <w:sz w:val="20"/>
          <w:szCs w:val="20"/>
        </w:rPr>
        <w:t xml:space="preserve">ge: _____________   </w:t>
      </w:r>
      <w:r w:rsidR="00E25A37" w:rsidRPr="006374AB">
        <w:rPr>
          <w:rFonts w:ascii="Arial" w:hAnsi="Arial" w:cs="Arial"/>
          <w:sz w:val="20"/>
          <w:szCs w:val="20"/>
        </w:rPr>
        <w:tab/>
      </w:r>
      <w:r w:rsidR="00E25A37" w:rsidRPr="006374AB">
        <w:rPr>
          <w:rFonts w:ascii="Arial" w:hAnsi="Arial" w:cs="Arial"/>
          <w:sz w:val="20"/>
          <w:szCs w:val="20"/>
        </w:rPr>
        <w:tab/>
        <w:t xml:space="preserve">   Domain</w:t>
      </w:r>
      <w:r w:rsidRPr="006374AB">
        <w:rPr>
          <w:rFonts w:ascii="Arial" w:hAnsi="Arial" w:cs="Arial"/>
          <w:sz w:val="20"/>
          <w:szCs w:val="20"/>
        </w:rPr>
        <w:t>:     _______________________________</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Time of Departure:  ___________________</w:t>
      </w:r>
      <w:r w:rsidRPr="006374AB">
        <w:rPr>
          <w:rFonts w:ascii="Arial" w:hAnsi="Arial" w:cs="Arial"/>
          <w:sz w:val="20"/>
          <w:szCs w:val="20"/>
        </w:rPr>
        <w:tab/>
        <w:t xml:space="preserve">      Estimated time of return: _________________ </w:t>
      </w:r>
      <w:r w:rsidRPr="006374AB">
        <w:rPr>
          <w:rFonts w:ascii="Arial" w:hAnsi="Arial" w:cs="Arial"/>
          <w:sz w:val="20"/>
          <w:szCs w:val="20"/>
        </w:rPr>
        <w:br/>
      </w:r>
    </w:p>
    <w:p w:rsidR="00DF70C2" w:rsidRPr="006374AB" w:rsidRDefault="00DF70C2" w:rsidP="00DF70C2">
      <w:pPr>
        <w:rPr>
          <w:rFonts w:ascii="Arial" w:hAnsi="Arial" w:cs="Arial"/>
          <w:sz w:val="20"/>
          <w:szCs w:val="20"/>
        </w:rPr>
      </w:pPr>
      <w:r w:rsidRPr="006374AB">
        <w:rPr>
          <w:rFonts w:ascii="Arial" w:hAnsi="Arial" w:cs="Arial"/>
          <w:sz w:val="20"/>
          <w:szCs w:val="20"/>
        </w:rPr>
        <w:t>Number of students attending: _____________          S</w:t>
      </w:r>
      <w:r w:rsidR="00E25A37" w:rsidRPr="006374AB">
        <w:rPr>
          <w:rFonts w:ascii="Arial" w:hAnsi="Arial" w:cs="Arial"/>
          <w:sz w:val="20"/>
          <w:szCs w:val="20"/>
        </w:rPr>
        <w:t xml:space="preserve">taff required  </w:t>
      </w:r>
      <w:r w:rsidRPr="006374AB">
        <w:rPr>
          <w:rFonts w:ascii="Arial" w:hAnsi="Arial" w:cs="Arial"/>
          <w:sz w:val="20"/>
          <w:szCs w:val="20"/>
        </w:rPr>
        <w:t>: __________</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b/>
          <w:sz w:val="20"/>
          <w:szCs w:val="20"/>
          <w:u w:val="single"/>
        </w:rPr>
      </w:pPr>
      <w:r w:rsidRPr="006374AB">
        <w:rPr>
          <w:rFonts w:ascii="Arial" w:hAnsi="Arial" w:cs="Arial"/>
          <w:b/>
          <w:sz w:val="20"/>
          <w:szCs w:val="20"/>
          <w:u w:val="single"/>
        </w:rPr>
        <w:t>STEP 3</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ESTIMATE OF COSTS</w:t>
      </w:r>
    </w:p>
    <w:p w:rsidR="00DF70C2" w:rsidRPr="006374AB" w:rsidRDefault="00DF70C2" w:rsidP="00DF70C2">
      <w:pPr>
        <w:rPr>
          <w:rFonts w:ascii="Arial" w:hAnsi="Arial" w:cs="Arial"/>
          <w:sz w:val="20"/>
          <w:szCs w:val="20"/>
        </w:rPr>
      </w:pP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A</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B</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C</w:t>
      </w:r>
    </w:p>
    <w:p w:rsidR="00407993" w:rsidRPr="006374AB" w:rsidRDefault="00407993" w:rsidP="00DF70C2">
      <w:pPr>
        <w:rPr>
          <w:rFonts w:ascii="Arial" w:hAnsi="Arial" w:cs="Arial"/>
          <w:sz w:val="20"/>
          <w:szCs w:val="20"/>
        </w:rPr>
      </w:pPr>
    </w:p>
    <w:p w:rsidR="00DF70C2" w:rsidRPr="006374AB" w:rsidRDefault="00DF70C2" w:rsidP="00407993">
      <w:pPr>
        <w:ind w:left="2160" w:hanging="2160"/>
        <w:rPr>
          <w:rFonts w:ascii="Arial" w:hAnsi="Arial" w:cs="Arial"/>
          <w:sz w:val="20"/>
          <w:szCs w:val="20"/>
        </w:rPr>
      </w:pPr>
      <w:r w:rsidRPr="006374AB">
        <w:rPr>
          <w:rFonts w:ascii="Arial" w:hAnsi="Arial" w:cs="Arial"/>
          <w:sz w:val="20"/>
          <w:szCs w:val="20"/>
        </w:rPr>
        <w:t>ITEMS</w:t>
      </w:r>
      <w:r w:rsidRPr="006374AB">
        <w:rPr>
          <w:rFonts w:ascii="Arial" w:hAnsi="Arial" w:cs="Arial"/>
          <w:sz w:val="20"/>
          <w:szCs w:val="20"/>
        </w:rPr>
        <w:tab/>
        <w:t>TOTAL COST</w:t>
      </w:r>
      <w:r w:rsidR="00407993" w:rsidRPr="006374AB">
        <w:rPr>
          <w:rFonts w:ascii="Arial" w:hAnsi="Arial" w:cs="Arial"/>
          <w:sz w:val="20"/>
          <w:szCs w:val="20"/>
        </w:rPr>
        <w:t xml:space="preserve"> </w:t>
      </w:r>
      <w:r w:rsidRPr="006374AB">
        <w:rPr>
          <w:rFonts w:ascii="Arial" w:hAnsi="Arial" w:cs="Arial"/>
          <w:sz w:val="20"/>
          <w:szCs w:val="20"/>
        </w:rPr>
        <w:t>(including GST)</w:t>
      </w:r>
      <w:r w:rsidRPr="006374AB">
        <w:rPr>
          <w:rFonts w:ascii="Arial" w:hAnsi="Arial" w:cs="Arial"/>
          <w:sz w:val="20"/>
          <w:szCs w:val="20"/>
        </w:rPr>
        <w:tab/>
        <w:t xml:space="preserve">GST (A </w:t>
      </w:r>
      <w:r w:rsidRPr="006374AB">
        <w:rPr>
          <w:rFonts w:ascii="Arial" w:hAnsi="Arial" w:cs="Arial"/>
          <w:sz w:val="20"/>
          <w:szCs w:val="20"/>
        </w:rPr>
        <w:t> 11)</w:t>
      </w:r>
      <w:r w:rsidRPr="006374AB">
        <w:rPr>
          <w:rFonts w:ascii="Arial" w:hAnsi="Arial" w:cs="Arial"/>
          <w:sz w:val="20"/>
          <w:szCs w:val="20"/>
        </w:rPr>
        <w:tab/>
        <w:t>COST (excluding GST) (A – B)</w:t>
      </w:r>
    </w:p>
    <w:p w:rsidR="00DF70C2" w:rsidRPr="006374AB" w:rsidRDefault="00DF70C2" w:rsidP="00DF70C2">
      <w:pPr>
        <w:rPr>
          <w:rFonts w:ascii="Arial" w:hAnsi="Arial" w:cs="Arial"/>
          <w:sz w:val="20"/>
          <w:szCs w:val="20"/>
        </w:rPr>
      </w:pPr>
      <w:r w:rsidRPr="006374AB">
        <w:rPr>
          <w:rFonts w:ascii="Arial" w:hAnsi="Arial" w:cs="Arial"/>
          <w:sz w:val="20"/>
          <w:szCs w:val="20"/>
        </w:rPr>
        <w:t>Accommodation</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Transport / Bus</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Food</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Admissions</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Equipment Hire</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r w:rsidRPr="006374AB">
        <w:rPr>
          <w:rFonts w:ascii="Arial" w:hAnsi="Arial" w:cs="Arial"/>
          <w:sz w:val="20"/>
          <w:szCs w:val="20"/>
        </w:rPr>
        <w:t>Other (detail)</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6A6541">
      <w:pPr>
        <w:outlineLvl w:val="0"/>
        <w:rPr>
          <w:rFonts w:ascii="Arial" w:hAnsi="Arial" w:cs="Arial"/>
          <w:sz w:val="20"/>
          <w:szCs w:val="20"/>
        </w:rPr>
      </w:pPr>
      <w:r w:rsidRPr="006374AB">
        <w:rPr>
          <w:rFonts w:ascii="Arial" w:hAnsi="Arial" w:cs="Arial"/>
          <w:sz w:val="20"/>
          <w:szCs w:val="20"/>
        </w:rPr>
        <w:t>TOTAL</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From the above table</w:t>
      </w:r>
    </w:p>
    <w:p w:rsidR="00DF70C2" w:rsidRPr="006374AB" w:rsidRDefault="00DF70C2" w:rsidP="00DF70C2">
      <w:pPr>
        <w:rPr>
          <w:rFonts w:ascii="Arial" w:hAnsi="Arial" w:cs="Arial"/>
          <w:sz w:val="20"/>
          <w:szCs w:val="20"/>
        </w:rPr>
      </w:pPr>
      <w:r w:rsidRPr="006374AB">
        <w:rPr>
          <w:rFonts w:ascii="Arial" w:hAnsi="Arial" w:cs="Arial"/>
          <w:sz w:val="20"/>
          <w:szCs w:val="20"/>
        </w:rPr>
        <w:t>Total cost of all items excluding GST:- (C)</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       </w:t>
      </w:r>
      <w:r w:rsidRPr="006374AB">
        <w:rPr>
          <w:rFonts w:ascii="Arial" w:hAnsi="Arial" w:cs="Arial"/>
          <w:sz w:val="20"/>
          <w:szCs w:val="20"/>
        </w:rPr>
        <w:tab/>
        <w:t xml:space="preserve">$_____________________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GST (food only): (B)</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       </w:t>
      </w:r>
      <w:r w:rsidRPr="006374AB">
        <w:rPr>
          <w:rFonts w:ascii="Arial" w:hAnsi="Arial" w:cs="Arial"/>
          <w:sz w:val="20"/>
          <w:szCs w:val="20"/>
        </w:rPr>
        <w:tab/>
        <w:t xml:space="preserve">$_____________________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xml:space="preserve">Subtotal: </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       </w:t>
      </w:r>
      <w:r w:rsidRPr="006374AB">
        <w:rPr>
          <w:rFonts w:ascii="Arial" w:hAnsi="Arial" w:cs="Arial"/>
          <w:sz w:val="20"/>
          <w:szCs w:val="20"/>
        </w:rPr>
        <w:tab/>
      </w:r>
      <w:r w:rsidRPr="006374AB">
        <w:rPr>
          <w:rFonts w:ascii="Arial" w:hAnsi="Arial" w:cs="Arial"/>
          <w:sz w:val="20"/>
          <w:szCs w:val="20"/>
        </w:rPr>
        <w:tab/>
        <w:t>$_____________________</w:t>
      </w:r>
    </w:p>
    <w:p w:rsidR="00DF70C2" w:rsidRPr="006374AB" w:rsidRDefault="00DF70C2" w:rsidP="00DF70C2">
      <w:pPr>
        <w:rPr>
          <w:rFonts w:ascii="Arial" w:hAnsi="Arial" w:cs="Arial"/>
          <w:sz w:val="20"/>
          <w:szCs w:val="20"/>
        </w:rPr>
      </w:pPr>
    </w:p>
    <w:p w:rsidR="00DF70C2" w:rsidRPr="006374AB" w:rsidRDefault="00DF70C2" w:rsidP="00DF70C2">
      <w:pPr>
        <w:ind w:left="3600" w:hanging="3600"/>
        <w:rPr>
          <w:rFonts w:ascii="Arial" w:hAnsi="Arial" w:cs="Arial"/>
          <w:sz w:val="20"/>
          <w:szCs w:val="20"/>
        </w:rPr>
      </w:pPr>
      <w:r w:rsidRPr="006374AB">
        <w:rPr>
          <w:rFonts w:ascii="Arial" w:hAnsi="Arial" w:cs="Arial"/>
          <w:sz w:val="20"/>
          <w:szCs w:val="20"/>
        </w:rPr>
        <w:t> Number of Students attending:</w:t>
      </w:r>
      <w:r w:rsidRPr="006374AB">
        <w:rPr>
          <w:rFonts w:ascii="Arial" w:hAnsi="Arial" w:cs="Arial"/>
          <w:sz w:val="20"/>
          <w:szCs w:val="20"/>
        </w:rPr>
        <w:tab/>
        <w:t>_____</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       </w:t>
      </w:r>
      <w:r w:rsidRPr="006374AB">
        <w:rPr>
          <w:rFonts w:ascii="Arial" w:hAnsi="Arial" w:cs="Arial"/>
          <w:sz w:val="20"/>
          <w:szCs w:val="20"/>
        </w:rPr>
        <w:tab/>
        <w:t>$_____________________</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FINAL COST PER STUDENT:</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       </w:t>
      </w:r>
      <w:r w:rsidRPr="006374AB">
        <w:rPr>
          <w:rFonts w:ascii="Arial" w:hAnsi="Arial" w:cs="Arial"/>
          <w:sz w:val="20"/>
          <w:szCs w:val="20"/>
        </w:rPr>
        <w:tab/>
        <w:t>$_____________________</w:t>
      </w:r>
    </w:p>
    <w:p w:rsidR="00DF70C2" w:rsidRPr="006374AB" w:rsidRDefault="00DF70C2" w:rsidP="00DF70C2">
      <w:pPr>
        <w:rPr>
          <w:rFonts w:ascii="Arial" w:hAnsi="Arial" w:cs="Arial"/>
          <w:sz w:val="20"/>
          <w:szCs w:val="20"/>
        </w:rPr>
      </w:pPr>
      <w:r w:rsidRPr="006374AB">
        <w:rPr>
          <w:rFonts w:ascii="Arial" w:hAnsi="Arial" w:cs="Arial"/>
          <w:sz w:val="20"/>
          <w:szCs w:val="20"/>
        </w:rPr>
        <w:t>(To be determined in conjunction with Business Manager)</w:t>
      </w:r>
    </w:p>
    <w:p w:rsidR="00DF70C2" w:rsidRPr="006374AB" w:rsidRDefault="00DF70C2" w:rsidP="00DF70C2">
      <w:pPr>
        <w:rPr>
          <w:rFonts w:ascii="Arial" w:hAnsi="Arial" w:cs="Arial"/>
          <w:sz w:val="20"/>
          <w:szCs w:val="20"/>
        </w:rPr>
      </w:pPr>
      <w:r w:rsidRPr="006374AB">
        <w:rPr>
          <w:rFonts w:ascii="Arial" w:hAnsi="Arial" w:cs="Arial"/>
          <w:sz w:val="20"/>
          <w:szCs w:val="20"/>
        </w:rPr>
        <w:t>Will a cheque be required on the day of the excursion?</w:t>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r>
      <w:r w:rsidRPr="006374AB">
        <w:rPr>
          <w:rFonts w:ascii="Arial" w:hAnsi="Arial" w:cs="Arial"/>
          <w:sz w:val="20"/>
          <w:szCs w:val="20"/>
        </w:rPr>
        <w:tab/>
        <w:t xml:space="preserve">YES / NO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If YES     Order form must be completed for costs related to excursion.</w:t>
      </w:r>
      <w:r w:rsidRPr="006374AB">
        <w:rPr>
          <w:rFonts w:ascii="Arial" w:hAnsi="Arial" w:cs="Arial"/>
          <w:sz w:val="20"/>
          <w:szCs w:val="20"/>
        </w:rPr>
        <w:tab/>
        <w:t xml:space="preserve">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xml:space="preserve">□ Bus Company to be used  </w:t>
      </w:r>
      <w:r w:rsidRPr="006374AB">
        <w:rPr>
          <w:rFonts w:ascii="Arial" w:hAnsi="Arial" w:cs="Arial"/>
          <w:sz w:val="20"/>
          <w:szCs w:val="20"/>
        </w:rPr>
        <w:tab/>
        <w:t xml:space="preserve">______________________________________ </w:t>
      </w:r>
    </w:p>
    <w:p w:rsidR="00DB0C73" w:rsidRPr="006374AB" w:rsidRDefault="00DF70C2" w:rsidP="00DF70C2">
      <w:pPr>
        <w:rPr>
          <w:rFonts w:ascii="Arial" w:hAnsi="Arial" w:cs="Arial"/>
          <w:sz w:val="20"/>
          <w:szCs w:val="20"/>
        </w:rPr>
      </w:pPr>
      <w:r w:rsidRPr="006374AB">
        <w:rPr>
          <w:rFonts w:ascii="Arial" w:hAnsi="Arial" w:cs="Arial"/>
          <w:sz w:val="20"/>
          <w:szCs w:val="20"/>
        </w:rPr>
        <w:tab/>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2B58E2" w:rsidRPr="006374AB" w:rsidRDefault="002B58E2" w:rsidP="00DF70C2">
      <w:pPr>
        <w:rPr>
          <w:rFonts w:ascii="Arial" w:hAnsi="Arial" w:cs="Arial"/>
          <w:sz w:val="20"/>
          <w:szCs w:val="20"/>
        </w:rPr>
      </w:pPr>
    </w:p>
    <w:p w:rsidR="002B58E2" w:rsidRPr="006374AB" w:rsidRDefault="002B58E2" w:rsidP="00DF70C2">
      <w:pPr>
        <w:rPr>
          <w:rFonts w:ascii="Arial" w:hAnsi="Arial" w:cs="Arial"/>
          <w:sz w:val="20"/>
          <w:szCs w:val="20"/>
        </w:rPr>
      </w:pPr>
    </w:p>
    <w:p w:rsidR="00DF70C2" w:rsidRPr="006374AB" w:rsidRDefault="00DF70C2" w:rsidP="006A6541">
      <w:pPr>
        <w:outlineLvl w:val="0"/>
        <w:rPr>
          <w:rFonts w:ascii="Arial" w:hAnsi="Arial" w:cs="Arial"/>
          <w:b/>
          <w:sz w:val="20"/>
          <w:szCs w:val="20"/>
          <w:u w:val="single"/>
        </w:rPr>
      </w:pPr>
      <w:r w:rsidRPr="006374AB">
        <w:rPr>
          <w:rFonts w:ascii="Arial" w:hAnsi="Arial" w:cs="Arial"/>
          <w:b/>
          <w:sz w:val="20"/>
          <w:szCs w:val="20"/>
          <w:u w:val="single"/>
        </w:rPr>
        <w:t>STEP 4</w:t>
      </w:r>
      <w:r w:rsidRPr="006374AB">
        <w:rPr>
          <w:rFonts w:ascii="Arial" w:hAnsi="Arial" w:cs="Arial"/>
          <w:b/>
          <w:sz w:val="20"/>
          <w:szCs w:val="20"/>
          <w:u w:val="single"/>
        </w:rPr>
        <w:tab/>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LIST OF PROPOSED PARTICIPANTS MUST ACCOMPANY THIS FORM</w:t>
      </w:r>
    </w:p>
    <w:p w:rsidR="00DF70C2" w:rsidRPr="006374AB" w:rsidRDefault="00DF70C2" w:rsidP="00DF70C2">
      <w:pPr>
        <w:rPr>
          <w:rFonts w:ascii="Arial" w:hAnsi="Arial" w:cs="Arial"/>
          <w:sz w:val="20"/>
          <w:szCs w:val="20"/>
        </w:rPr>
      </w:pPr>
      <w:r w:rsidRPr="006374AB">
        <w:rPr>
          <w:rFonts w:ascii="Arial" w:hAnsi="Arial" w:cs="Arial"/>
          <w:sz w:val="20"/>
          <w:szCs w:val="20"/>
        </w:rPr>
        <w:t xml:space="preserve">□ List of participants submitted </w:t>
      </w:r>
    </w:p>
    <w:p w:rsidR="00DF70C2" w:rsidRPr="006374AB" w:rsidRDefault="00DF70C2" w:rsidP="00DF70C2">
      <w:pPr>
        <w:rPr>
          <w:rFonts w:ascii="Arial" w:hAnsi="Arial" w:cs="Arial"/>
          <w:sz w:val="20"/>
          <w:szCs w:val="20"/>
        </w:rPr>
      </w:pPr>
      <w:r w:rsidRPr="006374AB">
        <w:rPr>
          <w:rFonts w:ascii="Arial" w:hAnsi="Arial" w:cs="Arial"/>
          <w:sz w:val="20"/>
          <w:szCs w:val="20"/>
        </w:rPr>
        <w:t>□ ALL permission fo</w:t>
      </w:r>
      <w:r w:rsidR="00E25A37" w:rsidRPr="006374AB">
        <w:rPr>
          <w:rFonts w:ascii="Arial" w:hAnsi="Arial" w:cs="Arial"/>
          <w:sz w:val="20"/>
          <w:szCs w:val="20"/>
        </w:rPr>
        <w:t xml:space="preserve">rms to be generated from </w:t>
      </w:r>
      <w:r w:rsidR="00B268EC" w:rsidRPr="006374AB">
        <w:rPr>
          <w:rFonts w:ascii="Arial" w:hAnsi="Arial" w:cs="Arial"/>
          <w:sz w:val="20"/>
          <w:szCs w:val="20"/>
        </w:rPr>
        <w:t>the school</w:t>
      </w:r>
      <w:r w:rsidRPr="006374AB">
        <w:rPr>
          <w:rFonts w:ascii="Arial" w:hAnsi="Arial" w:cs="Arial"/>
          <w:sz w:val="20"/>
          <w:szCs w:val="20"/>
        </w:rPr>
        <w:t xml:space="preserve"> Office</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b/>
          <w:sz w:val="20"/>
          <w:szCs w:val="20"/>
          <w:u w:val="single"/>
        </w:rPr>
        <w:t>STEP 5</w:t>
      </w:r>
      <w:r w:rsidRPr="006374AB">
        <w:rPr>
          <w:rFonts w:ascii="Arial" w:hAnsi="Arial" w:cs="Arial"/>
          <w:b/>
          <w:sz w:val="20"/>
          <w:szCs w:val="20"/>
          <w:u w:val="single"/>
        </w:rPr>
        <w:tab/>
      </w:r>
      <w:r w:rsidRPr="006374AB">
        <w:rPr>
          <w:rFonts w:ascii="Arial" w:hAnsi="Arial" w:cs="Arial"/>
          <w:sz w:val="20"/>
          <w:szCs w:val="20"/>
        </w:rPr>
        <w:tab/>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NOTIFICATIONS</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A list of participating students will be placed on the noticeboard in the Staffroom</w:t>
      </w:r>
      <w:r w:rsidR="00E25A37" w:rsidRPr="006374AB">
        <w:rPr>
          <w:rFonts w:ascii="Arial" w:hAnsi="Arial" w:cs="Arial"/>
          <w:sz w:val="20"/>
          <w:szCs w:val="20"/>
        </w:rPr>
        <w:t xml:space="preserve"> and on the intranet</w:t>
      </w:r>
    </w:p>
    <w:p w:rsidR="00DF70C2" w:rsidRPr="006374AB" w:rsidRDefault="00DF70C2" w:rsidP="00DF70C2">
      <w:pPr>
        <w:rPr>
          <w:rFonts w:ascii="Arial" w:hAnsi="Arial" w:cs="Arial"/>
          <w:sz w:val="20"/>
          <w:szCs w:val="20"/>
        </w:rPr>
      </w:pPr>
    </w:p>
    <w:p w:rsidR="00DF70C2" w:rsidRPr="006374AB" w:rsidRDefault="00E25A37" w:rsidP="00DF70C2">
      <w:pPr>
        <w:rPr>
          <w:rFonts w:ascii="Arial" w:hAnsi="Arial" w:cs="Arial"/>
          <w:sz w:val="20"/>
          <w:szCs w:val="20"/>
        </w:rPr>
      </w:pPr>
      <w:r w:rsidRPr="006374AB">
        <w:rPr>
          <w:rFonts w:ascii="Arial" w:hAnsi="Arial" w:cs="Arial"/>
          <w:sz w:val="20"/>
          <w:szCs w:val="20"/>
        </w:rPr>
        <w:t xml:space="preserve">□ Canteen </w:t>
      </w:r>
      <w:r w:rsidR="00DF70C2" w:rsidRPr="006374AB">
        <w:rPr>
          <w:rFonts w:ascii="Arial" w:hAnsi="Arial" w:cs="Arial"/>
          <w:sz w:val="20"/>
          <w:szCs w:val="20"/>
        </w:rPr>
        <w:t>must be notified</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xml:space="preserve">□ COMPLETE ‘NOTIFICATION OF SCHOOL ACTIVITY’ FORM as attached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Checked / Approved by Business Manager   YES [       ]     Signature:  _________________________</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b/>
          <w:sz w:val="20"/>
          <w:szCs w:val="20"/>
          <w:u w:val="single"/>
        </w:rPr>
      </w:pPr>
      <w:r w:rsidRPr="006374AB">
        <w:rPr>
          <w:rFonts w:ascii="Arial" w:hAnsi="Arial" w:cs="Arial"/>
          <w:b/>
          <w:sz w:val="20"/>
          <w:szCs w:val="20"/>
          <w:u w:val="single"/>
        </w:rPr>
        <w:t>STEP 6</w:t>
      </w:r>
      <w:r w:rsidRPr="006374AB">
        <w:rPr>
          <w:rFonts w:ascii="Arial" w:hAnsi="Arial" w:cs="Arial"/>
          <w:b/>
          <w:sz w:val="20"/>
          <w:szCs w:val="20"/>
          <w:u w:val="single"/>
        </w:rPr>
        <w:tab/>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(ONLY NECESSARY IF DEPARTMENTAL APPROVAL REQUIRED)</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Camps/excursions that require Departmental Approval:-</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w:t>
      </w:r>
      <w:r w:rsidRPr="006374AB">
        <w:rPr>
          <w:rFonts w:ascii="Arial" w:hAnsi="Arial" w:cs="Arial"/>
          <w:sz w:val="20"/>
          <w:szCs w:val="20"/>
        </w:rPr>
        <w:tab/>
        <w:t>Overnight, weekend, interstate, overseas</w:t>
      </w:r>
    </w:p>
    <w:p w:rsidR="00DF70C2" w:rsidRPr="006374AB" w:rsidRDefault="00DF70C2" w:rsidP="00DF70C2">
      <w:pPr>
        <w:rPr>
          <w:rFonts w:ascii="Arial" w:hAnsi="Arial" w:cs="Arial"/>
          <w:sz w:val="20"/>
          <w:szCs w:val="20"/>
        </w:rPr>
      </w:pPr>
      <w:r w:rsidRPr="006374AB">
        <w:rPr>
          <w:rFonts w:ascii="Arial" w:hAnsi="Arial" w:cs="Arial"/>
          <w:sz w:val="20"/>
          <w:szCs w:val="20"/>
        </w:rPr>
        <w:t>•</w:t>
      </w:r>
      <w:r w:rsidRPr="006374AB">
        <w:rPr>
          <w:rFonts w:ascii="Arial" w:hAnsi="Arial" w:cs="Arial"/>
          <w:sz w:val="20"/>
          <w:szCs w:val="20"/>
        </w:rPr>
        <w:tab/>
        <w:t>Adventure activities</w:t>
      </w:r>
    </w:p>
    <w:p w:rsidR="00DF70C2" w:rsidRPr="006374AB" w:rsidRDefault="00DF70C2" w:rsidP="00DF70C2">
      <w:pPr>
        <w:rPr>
          <w:rFonts w:ascii="Arial" w:hAnsi="Arial" w:cs="Arial"/>
          <w:sz w:val="20"/>
          <w:szCs w:val="20"/>
        </w:rPr>
      </w:pPr>
      <w:r w:rsidRPr="006374AB">
        <w:rPr>
          <w:rFonts w:ascii="Arial" w:hAnsi="Arial" w:cs="Arial"/>
          <w:sz w:val="20"/>
          <w:szCs w:val="20"/>
        </w:rPr>
        <w:t>•</w:t>
      </w:r>
      <w:r w:rsidRPr="006374AB">
        <w:rPr>
          <w:rFonts w:ascii="Arial" w:hAnsi="Arial" w:cs="Arial"/>
          <w:sz w:val="20"/>
          <w:szCs w:val="20"/>
        </w:rPr>
        <w:tab/>
        <w:t>Non-adventure activities which, by their nature, location or timing, may be hazardous</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School Council approval is required for all Step 6 activities</w:t>
      </w:r>
    </w:p>
    <w:p w:rsidR="00DF70C2" w:rsidRPr="006374AB" w:rsidRDefault="00DF70C2" w:rsidP="00DF70C2">
      <w:pPr>
        <w:rPr>
          <w:rFonts w:ascii="Arial" w:hAnsi="Arial" w:cs="Arial"/>
          <w:sz w:val="20"/>
          <w:szCs w:val="20"/>
        </w:rPr>
      </w:pPr>
      <w:r w:rsidRPr="006374AB">
        <w:rPr>
          <w:rFonts w:ascii="Arial" w:hAnsi="Arial" w:cs="Arial"/>
          <w:sz w:val="20"/>
          <w:szCs w:val="20"/>
        </w:rPr>
        <w:t xml:space="preserve">     </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NOTE:</w:t>
      </w:r>
      <w:r w:rsidRPr="006374AB">
        <w:rPr>
          <w:rFonts w:ascii="Arial" w:hAnsi="Arial" w:cs="Arial"/>
          <w:sz w:val="20"/>
          <w:szCs w:val="20"/>
        </w:rPr>
        <w:tab/>
        <w:t>If participant numbers are not adequate (payment &amp; permission forms) no less than five school days from activity / excursion, Administration reserves the right to cancel the activity / excursion.</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OFFICE USE:</w:t>
      </w:r>
    </w:p>
    <w:p w:rsidR="00DF70C2" w:rsidRPr="006374AB" w:rsidRDefault="00DF70C2" w:rsidP="00DF70C2">
      <w:pPr>
        <w:rPr>
          <w:rFonts w:ascii="Arial" w:hAnsi="Arial" w:cs="Arial"/>
          <w:sz w:val="20"/>
          <w:szCs w:val="20"/>
        </w:rPr>
      </w:pPr>
    </w:p>
    <w:p w:rsidR="00DF70C2" w:rsidRPr="006374AB" w:rsidRDefault="00DF70C2" w:rsidP="00DF70C2">
      <w:pPr>
        <w:rPr>
          <w:rFonts w:ascii="Arial" w:hAnsi="Arial" w:cs="Arial"/>
          <w:sz w:val="20"/>
          <w:szCs w:val="20"/>
        </w:rPr>
      </w:pPr>
      <w:r w:rsidRPr="006374AB">
        <w:rPr>
          <w:rFonts w:ascii="Arial" w:hAnsi="Arial" w:cs="Arial"/>
          <w:sz w:val="20"/>
          <w:szCs w:val="20"/>
        </w:rPr>
        <w:t xml:space="preserve">Fee Code: ______________________________ </w:t>
      </w:r>
      <w:r w:rsidR="00402757" w:rsidRPr="006374AB">
        <w:rPr>
          <w:rFonts w:ascii="Arial" w:hAnsi="Arial" w:cs="Arial"/>
          <w:sz w:val="20"/>
          <w:szCs w:val="20"/>
        </w:rPr>
        <w:tab/>
      </w:r>
      <w:r w:rsidR="00402757" w:rsidRPr="006374AB">
        <w:rPr>
          <w:rFonts w:ascii="Arial" w:hAnsi="Arial" w:cs="Arial"/>
          <w:sz w:val="20"/>
          <w:szCs w:val="20"/>
        </w:rPr>
        <w:tab/>
      </w:r>
      <w:r w:rsidRPr="006374AB">
        <w:rPr>
          <w:rFonts w:ascii="Arial" w:hAnsi="Arial" w:cs="Arial"/>
          <w:sz w:val="20"/>
          <w:szCs w:val="20"/>
        </w:rPr>
        <w:t xml:space="preserve"> Charge: _____________________</w:t>
      </w:r>
    </w:p>
    <w:p w:rsidR="00DF70C2" w:rsidRPr="006374AB" w:rsidRDefault="00DF70C2" w:rsidP="00DF70C2">
      <w:pPr>
        <w:rPr>
          <w:rFonts w:ascii="Arial" w:hAnsi="Arial" w:cs="Arial"/>
          <w:sz w:val="20"/>
          <w:szCs w:val="20"/>
        </w:rPr>
      </w:pPr>
    </w:p>
    <w:p w:rsidR="00402757" w:rsidRPr="006374AB" w:rsidRDefault="00402757"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INFORMATION REQUIRED TO GENERATE PERMISSION SLIPS</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EXCURSION:</w:t>
      </w:r>
    </w:p>
    <w:p w:rsidR="00DF70C2" w:rsidRPr="006374AB" w:rsidRDefault="00DF70C2" w:rsidP="00DF70C2">
      <w:pPr>
        <w:rPr>
          <w:rFonts w:ascii="Arial" w:hAnsi="Arial" w:cs="Arial"/>
          <w:sz w:val="20"/>
          <w:szCs w:val="20"/>
        </w:rPr>
      </w:pPr>
      <w:r w:rsidRPr="006374AB">
        <w:rPr>
          <w:rFonts w:ascii="Arial" w:hAnsi="Arial" w:cs="Arial"/>
          <w:sz w:val="20"/>
          <w:szCs w:val="20"/>
        </w:rPr>
        <w:t xml:space="preserve"> </w:t>
      </w:r>
    </w:p>
    <w:p w:rsidR="00DF70C2" w:rsidRPr="006374AB" w:rsidRDefault="00DF70C2" w:rsidP="006A6541">
      <w:pPr>
        <w:outlineLvl w:val="0"/>
        <w:rPr>
          <w:rFonts w:ascii="Arial" w:hAnsi="Arial" w:cs="Arial"/>
          <w:sz w:val="20"/>
          <w:szCs w:val="20"/>
        </w:rPr>
      </w:pPr>
      <w:r w:rsidRPr="006374AB">
        <w:rPr>
          <w:rFonts w:ascii="Arial" w:hAnsi="Arial" w:cs="Arial"/>
          <w:sz w:val="20"/>
          <w:szCs w:val="20"/>
        </w:rPr>
        <w:t>VENUE:</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TEACHER IN CHARGE:</w:t>
      </w:r>
    </w:p>
    <w:p w:rsidR="00DF70C2" w:rsidRPr="006374AB" w:rsidRDefault="00DF70C2" w:rsidP="00DF70C2">
      <w:pPr>
        <w:rPr>
          <w:rFonts w:ascii="Arial" w:hAnsi="Arial" w:cs="Arial"/>
          <w:sz w:val="20"/>
          <w:szCs w:val="20"/>
        </w:rPr>
      </w:pPr>
    </w:p>
    <w:p w:rsidR="00DF70C2" w:rsidRPr="006374AB" w:rsidRDefault="00DF70C2" w:rsidP="006A6541">
      <w:pPr>
        <w:outlineLvl w:val="0"/>
        <w:rPr>
          <w:rFonts w:ascii="Arial" w:hAnsi="Arial" w:cs="Arial"/>
          <w:sz w:val="20"/>
          <w:szCs w:val="20"/>
        </w:rPr>
      </w:pPr>
      <w:r w:rsidRPr="006374AB">
        <w:rPr>
          <w:rFonts w:ascii="Arial" w:hAnsi="Arial" w:cs="Arial"/>
          <w:sz w:val="20"/>
          <w:szCs w:val="20"/>
        </w:rPr>
        <w:t>TRANSPORT METHOD:</w:t>
      </w:r>
    </w:p>
    <w:p w:rsidR="00DF70C2" w:rsidRPr="006374AB" w:rsidRDefault="00DF70C2" w:rsidP="00DF70C2">
      <w:pPr>
        <w:rPr>
          <w:rFonts w:ascii="Arial" w:hAnsi="Arial" w:cs="Arial"/>
          <w:sz w:val="20"/>
          <w:szCs w:val="20"/>
        </w:rPr>
      </w:pPr>
    </w:p>
    <w:p w:rsidR="00DF70C2" w:rsidRPr="006374AB" w:rsidRDefault="006057AE" w:rsidP="006A6541">
      <w:pPr>
        <w:outlineLvl w:val="0"/>
        <w:rPr>
          <w:rFonts w:ascii="Arial" w:hAnsi="Arial" w:cs="Arial"/>
          <w:sz w:val="20"/>
          <w:szCs w:val="20"/>
        </w:rPr>
      </w:pPr>
      <w:r w:rsidRPr="006374AB">
        <w:rPr>
          <w:rFonts w:ascii="Arial" w:hAnsi="Arial" w:cs="Arial"/>
          <w:sz w:val="20"/>
          <w:szCs w:val="20"/>
        </w:rPr>
        <w:t>DETAILS OF EXCURSION</w:t>
      </w:r>
      <w:r w:rsidR="00DF70C2" w:rsidRPr="006374AB">
        <w:rPr>
          <w:rFonts w:ascii="Arial" w:hAnsi="Arial" w:cs="Arial"/>
          <w:sz w:val="20"/>
          <w:szCs w:val="20"/>
        </w:rPr>
        <w:t>:</w:t>
      </w:r>
    </w:p>
    <w:p w:rsidR="00DF70C2" w:rsidRPr="006374AB" w:rsidRDefault="00DF70C2" w:rsidP="00DF70C2">
      <w:pPr>
        <w:rPr>
          <w:rFonts w:ascii="Arial" w:hAnsi="Arial" w:cs="Arial"/>
          <w:sz w:val="20"/>
          <w:szCs w:val="20"/>
        </w:rPr>
      </w:pPr>
    </w:p>
    <w:p w:rsidR="006057AE" w:rsidRPr="006374AB" w:rsidRDefault="006057AE" w:rsidP="00DF70C2">
      <w:pPr>
        <w:rPr>
          <w:rFonts w:ascii="Arial" w:hAnsi="Arial" w:cs="Arial"/>
          <w:sz w:val="20"/>
          <w:szCs w:val="20"/>
        </w:rPr>
      </w:pPr>
    </w:p>
    <w:p w:rsidR="00DF70C2" w:rsidRPr="006374AB" w:rsidRDefault="00DF70C2" w:rsidP="00ED6249">
      <w:pPr>
        <w:outlineLvl w:val="0"/>
        <w:rPr>
          <w:rFonts w:ascii="Arial" w:hAnsi="Arial" w:cs="Arial"/>
          <w:sz w:val="20"/>
          <w:szCs w:val="20"/>
        </w:rPr>
      </w:pPr>
      <w:r w:rsidRPr="006374AB">
        <w:rPr>
          <w:rFonts w:ascii="Arial" w:hAnsi="Arial" w:cs="Arial"/>
          <w:sz w:val="20"/>
          <w:szCs w:val="20"/>
        </w:rPr>
        <w:lastRenderedPageBreak/>
        <w:t>SPECIAL NEEDS:  (eg Drink bottle, towel, sun hat)</w:t>
      </w:r>
      <w:bookmarkStart w:id="0" w:name="_GoBack"/>
      <w:bookmarkEnd w:id="0"/>
    </w:p>
    <w:sectPr w:rsidR="00DF70C2" w:rsidRPr="006374AB" w:rsidSect="00D464BA">
      <w:headerReference w:type="default" r:id="rId14"/>
      <w:endnotePr>
        <w:numFmt w:val="decimal"/>
      </w:endnotePr>
      <w:pgSz w:w="11905" w:h="16837" w:code="9"/>
      <w:pgMar w:top="720" w:right="720" w:bottom="720" w:left="720" w:header="425" w:footer="4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E11" w:rsidRDefault="006D0E11" w:rsidP="00F96183">
      <w:r>
        <w:separator/>
      </w:r>
    </w:p>
  </w:endnote>
  <w:endnote w:type="continuationSeparator" w:id="0">
    <w:p w:rsidR="006D0E11" w:rsidRDefault="006D0E11" w:rsidP="00F9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E11" w:rsidRDefault="006D0E11" w:rsidP="00F96183">
      <w:r>
        <w:separator/>
      </w:r>
    </w:p>
  </w:footnote>
  <w:footnote w:type="continuationSeparator" w:id="0">
    <w:p w:rsidR="006D0E11" w:rsidRDefault="006D0E11" w:rsidP="00F9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1" w:rsidRDefault="006D0E11">
    <w:pPr>
      <w:pStyle w:val="Header"/>
    </w:pPr>
    <w:r>
      <w:rPr>
        <w:noProof/>
        <w:snapToGrid/>
        <w:lang w:eastAsia="en-AU"/>
      </w:rPr>
      <w:drawing>
        <wp:anchor distT="0" distB="0" distL="114300" distR="114300" simplePos="0" relativeHeight="251658752" behindDoc="1" locked="0" layoutInCell="0" allowOverlap="1" wp14:anchorId="684CEF39" wp14:editId="6A82513F">
          <wp:simplePos x="0" y="0"/>
          <wp:positionH relativeFrom="column">
            <wp:posOffset>177165</wp:posOffset>
          </wp:positionH>
          <wp:positionV relativeFrom="paragraph">
            <wp:posOffset>55245</wp:posOffset>
          </wp:positionV>
          <wp:extent cx="1463040" cy="1240155"/>
          <wp:effectExtent l="0" t="0" r="3810" b="0"/>
          <wp:wrapThrough wrapText="bothSides">
            <wp:wrapPolygon edited="0">
              <wp:start x="0" y="0"/>
              <wp:lineTo x="0" y="21235"/>
              <wp:lineTo x="21375" y="21235"/>
              <wp:lineTo x="21375" y="0"/>
              <wp:lineTo x="0" y="0"/>
            </wp:wrapPolygon>
          </wp:wrapThrough>
          <wp:docPr id="3" name="Picture 3"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E11" w:rsidRDefault="006D0E11">
    <w:pPr>
      <w:pStyle w:val="Header"/>
    </w:pPr>
  </w:p>
  <w:p w:rsidR="006D0E11" w:rsidRDefault="006D0E11">
    <w:pPr>
      <w:pStyle w:val="Header"/>
    </w:pPr>
    <w:r>
      <w:rPr>
        <w:rFonts w:ascii="Arial" w:hAnsi="Arial" w:cs="Arial"/>
        <w:sz w:val="36"/>
        <w:szCs w:val="36"/>
      </w:rPr>
      <w:t xml:space="preserve">        </w:t>
    </w:r>
    <w:r w:rsidRPr="0096109E">
      <w:rPr>
        <w:rFonts w:ascii="Arial" w:hAnsi="Arial" w:cs="Arial"/>
        <w:sz w:val="36"/>
        <w:szCs w:val="36"/>
      </w:rPr>
      <w:t>Cockatoo Primary School</w:t>
    </w:r>
  </w:p>
  <w:p w:rsidR="006D0E11" w:rsidRDefault="006D0E11">
    <w:pPr>
      <w:pStyle w:val="Header"/>
    </w:pPr>
  </w:p>
  <w:p w:rsidR="006D0E11" w:rsidRPr="0096109E" w:rsidRDefault="006D0E11">
    <w:pPr>
      <w:pStyle w:val="Header"/>
      <w:rPr>
        <w:rFonts w:ascii="Arial" w:hAnsi="Arial" w:cs="Arial"/>
        <w:sz w:val="36"/>
        <w:szCs w:val="36"/>
      </w:rPr>
    </w:pPr>
    <w:r>
      <w:rPr>
        <w:rFonts w:ascii="Arial" w:hAnsi="Arial" w:cs="Arial"/>
        <w:sz w:val="36"/>
        <w:szCs w:val="36"/>
      </w:rPr>
      <w:t xml:space="preserve">                  </w:t>
    </w:r>
    <w:r w:rsidRPr="0096109E">
      <w:rPr>
        <w:rFonts w:ascii="Arial" w:hAnsi="Arial" w:cs="Arial"/>
        <w:sz w:val="28"/>
        <w:szCs w:val="36"/>
      </w:rPr>
      <w:t>Excursion Policy</w:t>
    </w:r>
  </w:p>
  <w:p w:rsidR="006D0E11" w:rsidRPr="0096109E" w:rsidRDefault="006D0E11">
    <w:pPr>
      <w:pStyle w:val="Header"/>
      <w:rPr>
        <w:rFonts w:ascii="Arial" w:hAnsi="Arial" w:cs="Arial"/>
        <w:sz w:val="28"/>
        <w:szCs w:val="36"/>
      </w:rPr>
    </w:pPr>
    <w:r>
      <w:rPr>
        <w:rFonts w:ascii="Arial" w:hAnsi="Arial" w:cs="Arial"/>
        <w:sz w:val="28"/>
        <w:szCs w:val="36"/>
      </w:rPr>
      <w:t xml:space="preserve">                                                     </w:t>
    </w:r>
  </w:p>
  <w:p w:rsidR="006D0E11" w:rsidRDefault="006D0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9E0"/>
    <w:multiLevelType w:val="hybridMultilevel"/>
    <w:tmpl w:val="3F4CAFA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006A"/>
    <w:multiLevelType w:val="hybridMultilevel"/>
    <w:tmpl w:val="1DC2E0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E2B53"/>
    <w:multiLevelType w:val="hybridMultilevel"/>
    <w:tmpl w:val="9836D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B4D38"/>
    <w:multiLevelType w:val="hybridMultilevel"/>
    <w:tmpl w:val="5446540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BFC717F"/>
    <w:multiLevelType w:val="hybridMultilevel"/>
    <w:tmpl w:val="C09499B4"/>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5" w15:restartNumberingAfterBreak="0">
    <w:nsid w:val="0D290794"/>
    <w:multiLevelType w:val="multilevel"/>
    <w:tmpl w:val="C8AC1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3713C"/>
    <w:multiLevelType w:val="hybridMultilevel"/>
    <w:tmpl w:val="DA0ED4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717954"/>
    <w:multiLevelType w:val="hybridMultilevel"/>
    <w:tmpl w:val="CBE8FEC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B37D2"/>
    <w:multiLevelType w:val="hybridMultilevel"/>
    <w:tmpl w:val="6DF00D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4D10CA"/>
    <w:multiLevelType w:val="hybridMultilevel"/>
    <w:tmpl w:val="B05664D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192F4540"/>
    <w:multiLevelType w:val="hybridMultilevel"/>
    <w:tmpl w:val="CBFE8D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07972CB"/>
    <w:multiLevelType w:val="hybridMultilevel"/>
    <w:tmpl w:val="2690F0A8"/>
    <w:lvl w:ilvl="0" w:tplc="0C090001">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34A5F"/>
    <w:multiLevelType w:val="hybridMultilevel"/>
    <w:tmpl w:val="D8CEDA0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DD08DC"/>
    <w:multiLevelType w:val="hybridMultilevel"/>
    <w:tmpl w:val="31FAB018"/>
    <w:lvl w:ilvl="0" w:tplc="0C090001">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435A29"/>
    <w:multiLevelType w:val="hybridMultilevel"/>
    <w:tmpl w:val="2764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5D4B39"/>
    <w:multiLevelType w:val="hybridMultilevel"/>
    <w:tmpl w:val="19A2C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DB7AC9"/>
    <w:multiLevelType w:val="hybridMultilevel"/>
    <w:tmpl w:val="69C4E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9189D"/>
    <w:multiLevelType w:val="hybridMultilevel"/>
    <w:tmpl w:val="FA3E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9422D0"/>
    <w:multiLevelType w:val="hybridMultilevel"/>
    <w:tmpl w:val="8D1AC1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427AD1"/>
    <w:multiLevelType w:val="hybridMultilevel"/>
    <w:tmpl w:val="EFF65D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C7C59"/>
    <w:multiLevelType w:val="hybridMultilevel"/>
    <w:tmpl w:val="8F10EEB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6032C48"/>
    <w:multiLevelType w:val="hybridMultilevel"/>
    <w:tmpl w:val="1238614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B40CA"/>
    <w:multiLevelType w:val="hybridMultilevel"/>
    <w:tmpl w:val="AD1A5AB6"/>
    <w:lvl w:ilvl="0" w:tplc="0C090001">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0C6788"/>
    <w:multiLevelType w:val="hybridMultilevel"/>
    <w:tmpl w:val="45403A98"/>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528A10D0">
      <w:numFmt w:val="bullet"/>
      <w:lvlText w:val="•"/>
      <w:lvlJc w:val="left"/>
      <w:pPr>
        <w:ind w:left="2520" w:hanging="72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13"/>
  </w:num>
  <w:num w:numId="4">
    <w:abstractNumId w:val="22"/>
  </w:num>
  <w:num w:numId="5">
    <w:abstractNumId w:val="12"/>
  </w:num>
  <w:num w:numId="6">
    <w:abstractNumId w:val="18"/>
  </w:num>
  <w:num w:numId="7">
    <w:abstractNumId w:val="20"/>
  </w:num>
  <w:num w:numId="8">
    <w:abstractNumId w:val="1"/>
  </w:num>
  <w:num w:numId="9">
    <w:abstractNumId w:val="2"/>
  </w:num>
  <w:num w:numId="10">
    <w:abstractNumId w:val="19"/>
  </w:num>
  <w:num w:numId="11">
    <w:abstractNumId w:val="7"/>
  </w:num>
  <w:num w:numId="12">
    <w:abstractNumId w:val="0"/>
  </w:num>
  <w:num w:numId="13">
    <w:abstractNumId w:val="21"/>
  </w:num>
  <w:num w:numId="14">
    <w:abstractNumId w:val="4"/>
  </w:num>
  <w:num w:numId="15">
    <w:abstractNumId w:val="9"/>
  </w:num>
  <w:num w:numId="16">
    <w:abstractNumId w:val="14"/>
  </w:num>
  <w:num w:numId="17">
    <w:abstractNumId w:val="17"/>
  </w:num>
  <w:num w:numId="18">
    <w:abstractNumId w:val="10"/>
  </w:num>
  <w:num w:numId="19">
    <w:abstractNumId w:val="15"/>
  </w:num>
  <w:num w:numId="20">
    <w:abstractNumId w:val="6"/>
  </w:num>
  <w:num w:numId="21">
    <w:abstractNumId w:val="16"/>
  </w:num>
  <w:num w:numId="22">
    <w:abstractNumId w:val="8"/>
  </w:num>
  <w:num w:numId="23">
    <w:abstractNumId w:val="3"/>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87"/>
    <w:rsid w:val="00012087"/>
    <w:rsid w:val="000346AE"/>
    <w:rsid w:val="00035F3F"/>
    <w:rsid w:val="00037265"/>
    <w:rsid w:val="000507A3"/>
    <w:rsid w:val="000529D0"/>
    <w:rsid w:val="00063703"/>
    <w:rsid w:val="000800F3"/>
    <w:rsid w:val="000B244C"/>
    <w:rsid w:val="000B79D5"/>
    <w:rsid w:val="000F5A63"/>
    <w:rsid w:val="00176D75"/>
    <w:rsid w:val="00181F5A"/>
    <w:rsid w:val="00184026"/>
    <w:rsid w:val="0019163C"/>
    <w:rsid w:val="001B11A8"/>
    <w:rsid w:val="001D0080"/>
    <w:rsid w:val="001D0F57"/>
    <w:rsid w:val="001F21BA"/>
    <w:rsid w:val="001F6B54"/>
    <w:rsid w:val="00205544"/>
    <w:rsid w:val="0022683C"/>
    <w:rsid w:val="002B58E2"/>
    <w:rsid w:val="002C0A5F"/>
    <w:rsid w:val="002D60CC"/>
    <w:rsid w:val="002D6D4F"/>
    <w:rsid w:val="00316607"/>
    <w:rsid w:val="00317746"/>
    <w:rsid w:val="00336EC1"/>
    <w:rsid w:val="00342ECB"/>
    <w:rsid w:val="003B3CCD"/>
    <w:rsid w:val="003F49B3"/>
    <w:rsid w:val="00402757"/>
    <w:rsid w:val="00407993"/>
    <w:rsid w:val="004229C6"/>
    <w:rsid w:val="00431957"/>
    <w:rsid w:val="00436EA7"/>
    <w:rsid w:val="00474358"/>
    <w:rsid w:val="004967A4"/>
    <w:rsid w:val="00536F56"/>
    <w:rsid w:val="00554126"/>
    <w:rsid w:val="00565449"/>
    <w:rsid w:val="005D2242"/>
    <w:rsid w:val="006057AE"/>
    <w:rsid w:val="00635C93"/>
    <w:rsid w:val="006374AB"/>
    <w:rsid w:val="006459BC"/>
    <w:rsid w:val="00652387"/>
    <w:rsid w:val="00666A65"/>
    <w:rsid w:val="006A6541"/>
    <w:rsid w:val="006D0E11"/>
    <w:rsid w:val="0070718A"/>
    <w:rsid w:val="007257CF"/>
    <w:rsid w:val="00755DAB"/>
    <w:rsid w:val="0077725A"/>
    <w:rsid w:val="00791F89"/>
    <w:rsid w:val="00797A8B"/>
    <w:rsid w:val="007D449E"/>
    <w:rsid w:val="007D62AE"/>
    <w:rsid w:val="008678B3"/>
    <w:rsid w:val="00881AA1"/>
    <w:rsid w:val="008C2291"/>
    <w:rsid w:val="0091385E"/>
    <w:rsid w:val="0095188D"/>
    <w:rsid w:val="0096109E"/>
    <w:rsid w:val="0097000F"/>
    <w:rsid w:val="009729C9"/>
    <w:rsid w:val="009C2EB8"/>
    <w:rsid w:val="009E1B1E"/>
    <w:rsid w:val="009F04BD"/>
    <w:rsid w:val="00A36186"/>
    <w:rsid w:val="00A614A3"/>
    <w:rsid w:val="00A7740A"/>
    <w:rsid w:val="00A86856"/>
    <w:rsid w:val="00AC323A"/>
    <w:rsid w:val="00B255C8"/>
    <w:rsid w:val="00B268EC"/>
    <w:rsid w:val="00B42787"/>
    <w:rsid w:val="00B622F2"/>
    <w:rsid w:val="00B64315"/>
    <w:rsid w:val="00BC7AA3"/>
    <w:rsid w:val="00BE2B60"/>
    <w:rsid w:val="00C92C8E"/>
    <w:rsid w:val="00CB4B53"/>
    <w:rsid w:val="00CD305F"/>
    <w:rsid w:val="00CE3B15"/>
    <w:rsid w:val="00D464BA"/>
    <w:rsid w:val="00D711D4"/>
    <w:rsid w:val="00DB0C73"/>
    <w:rsid w:val="00DF70C2"/>
    <w:rsid w:val="00E25A37"/>
    <w:rsid w:val="00E27818"/>
    <w:rsid w:val="00E4083E"/>
    <w:rsid w:val="00E528B4"/>
    <w:rsid w:val="00E704FB"/>
    <w:rsid w:val="00ED6249"/>
    <w:rsid w:val="00EE1CD5"/>
    <w:rsid w:val="00F93D02"/>
    <w:rsid w:val="00F96183"/>
    <w:rsid w:val="00FC0CF5"/>
    <w:rsid w:val="00FC75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878CA67"/>
  <w15:docId w15:val="{723FE1EF-4E69-4E4C-AFC0-93A958E8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87"/>
    <w:pPr>
      <w:widowControl w:val="0"/>
    </w:pPr>
    <w:rPr>
      <w:rFonts w:ascii="Times New Roman" w:eastAsia="Times New Roman" w:hAnsi="Times New Roman"/>
      <w:snapToGrid w:val="0"/>
      <w:sz w:val="24"/>
      <w:szCs w:val="24"/>
      <w:lang w:eastAsia="en-US"/>
    </w:rPr>
  </w:style>
  <w:style w:type="paragraph" w:styleId="Heading2">
    <w:name w:val="heading 2"/>
    <w:basedOn w:val="Normal"/>
    <w:next w:val="Normal"/>
    <w:link w:val="Heading2Char"/>
    <w:uiPriority w:val="9"/>
    <w:semiHidden/>
    <w:unhideWhenUsed/>
    <w:qFormat/>
    <w:rsid w:val="00BE2B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1F6B54"/>
    <w:pPr>
      <w:keepNext/>
      <w:keepLines/>
      <w:widowControl/>
      <w:spacing w:before="200" w:line="276" w:lineRule="auto"/>
      <w:outlineLvl w:val="3"/>
    </w:pPr>
    <w:rPr>
      <w:rFonts w:ascii="Cambria" w:hAnsi="Cambria"/>
      <w:b/>
      <w:bCs/>
      <w:i/>
      <w:iCs/>
      <w:snapToGrid/>
      <w:color w:val="4F81BD"/>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2387"/>
    <w:rPr>
      <w:color w:val="0000FF"/>
      <w:u w:val="single"/>
    </w:rPr>
  </w:style>
  <w:style w:type="paragraph" w:styleId="BodyText2">
    <w:name w:val="Body Text 2"/>
    <w:basedOn w:val="Normal"/>
    <w:link w:val="BodyText2Char"/>
    <w:rsid w:val="00652387"/>
    <w:pPr>
      <w:widowControl/>
      <w:overflowPunct w:val="0"/>
      <w:autoSpaceDE w:val="0"/>
      <w:autoSpaceDN w:val="0"/>
      <w:adjustRightInd w:val="0"/>
      <w:spacing w:after="200" w:line="276" w:lineRule="auto"/>
      <w:ind w:left="720" w:hanging="720"/>
      <w:textAlignment w:val="baseline"/>
    </w:pPr>
    <w:rPr>
      <w:rFonts w:ascii="Arial" w:hAnsi="Arial"/>
      <w:snapToGrid/>
      <w:sz w:val="22"/>
      <w:szCs w:val="20"/>
      <w:lang w:bidi="en-US"/>
    </w:rPr>
  </w:style>
  <w:style w:type="character" w:customStyle="1" w:styleId="BodyText2Char">
    <w:name w:val="Body Text 2 Char"/>
    <w:basedOn w:val="DefaultParagraphFont"/>
    <w:link w:val="BodyText2"/>
    <w:rsid w:val="00652387"/>
    <w:rPr>
      <w:rFonts w:ascii="Arial" w:eastAsia="Times New Roman" w:hAnsi="Arial" w:cs="Times New Roman"/>
      <w:szCs w:val="20"/>
      <w:lang w:bidi="en-US"/>
    </w:rPr>
  </w:style>
  <w:style w:type="paragraph" w:styleId="BodyText">
    <w:name w:val="Body Text"/>
    <w:basedOn w:val="Normal"/>
    <w:link w:val="BodyTextChar"/>
    <w:uiPriority w:val="99"/>
    <w:semiHidden/>
    <w:unhideWhenUsed/>
    <w:rsid w:val="001F6B54"/>
    <w:pPr>
      <w:spacing w:after="120"/>
    </w:pPr>
  </w:style>
  <w:style w:type="character" w:customStyle="1" w:styleId="BodyTextChar">
    <w:name w:val="Body Text Char"/>
    <w:basedOn w:val="DefaultParagraphFont"/>
    <w:link w:val="BodyText"/>
    <w:uiPriority w:val="99"/>
    <w:semiHidden/>
    <w:rsid w:val="001F6B54"/>
    <w:rPr>
      <w:rFonts w:ascii="Times New Roman" w:eastAsia="Times New Roman" w:hAnsi="Times New Roman"/>
      <w:snapToGrid w:val="0"/>
      <w:sz w:val="24"/>
      <w:szCs w:val="24"/>
      <w:lang w:eastAsia="en-US"/>
    </w:rPr>
  </w:style>
  <w:style w:type="character" w:customStyle="1" w:styleId="Heading4Char">
    <w:name w:val="Heading 4 Char"/>
    <w:basedOn w:val="DefaultParagraphFont"/>
    <w:link w:val="Heading4"/>
    <w:uiPriority w:val="9"/>
    <w:rsid w:val="001F6B54"/>
    <w:rPr>
      <w:rFonts w:ascii="Cambria" w:eastAsia="Times New Roman" w:hAnsi="Cambria"/>
      <w:b/>
      <w:bCs/>
      <w:i/>
      <w:iCs/>
      <w:color w:val="4F81BD"/>
      <w:sz w:val="22"/>
      <w:szCs w:val="22"/>
      <w:lang w:val="en-US" w:eastAsia="en-US" w:bidi="en-US"/>
    </w:rPr>
  </w:style>
  <w:style w:type="paragraph" w:styleId="Title">
    <w:name w:val="Title"/>
    <w:basedOn w:val="Normal"/>
    <w:next w:val="Normal"/>
    <w:link w:val="TitleChar"/>
    <w:uiPriority w:val="10"/>
    <w:qFormat/>
    <w:rsid w:val="001F6B54"/>
    <w:pPr>
      <w:widowControl/>
      <w:pBdr>
        <w:bottom w:val="single" w:sz="8" w:space="4" w:color="4F81BD"/>
      </w:pBdr>
      <w:spacing w:after="300"/>
      <w:contextualSpacing/>
    </w:pPr>
    <w:rPr>
      <w:rFonts w:ascii="Cambria" w:hAnsi="Cambria"/>
      <w:snapToGrid/>
      <w:color w:val="17365D"/>
      <w:spacing w:val="5"/>
      <w:kern w:val="28"/>
      <w:sz w:val="52"/>
      <w:szCs w:val="52"/>
      <w:lang w:val="en-US" w:bidi="en-US"/>
    </w:rPr>
  </w:style>
  <w:style w:type="character" w:customStyle="1" w:styleId="TitleChar">
    <w:name w:val="Title Char"/>
    <w:basedOn w:val="DefaultParagraphFont"/>
    <w:link w:val="Title"/>
    <w:uiPriority w:val="10"/>
    <w:rsid w:val="001F6B54"/>
    <w:rPr>
      <w:rFonts w:ascii="Cambria" w:eastAsia="Times New Roman" w:hAnsi="Cambria"/>
      <w:color w:val="17365D"/>
      <w:spacing w:val="5"/>
      <w:kern w:val="28"/>
      <w:sz w:val="52"/>
      <w:szCs w:val="52"/>
      <w:lang w:val="en-US" w:eastAsia="en-US" w:bidi="en-US"/>
    </w:rPr>
  </w:style>
  <w:style w:type="paragraph" w:styleId="ListParagraph">
    <w:name w:val="List Paragraph"/>
    <w:basedOn w:val="Normal"/>
    <w:uiPriority w:val="34"/>
    <w:qFormat/>
    <w:rsid w:val="001B11A8"/>
    <w:pPr>
      <w:ind w:left="720"/>
    </w:pPr>
  </w:style>
  <w:style w:type="paragraph" w:styleId="BalloonText">
    <w:name w:val="Balloon Text"/>
    <w:basedOn w:val="Normal"/>
    <w:link w:val="BalloonTextChar"/>
    <w:uiPriority w:val="99"/>
    <w:semiHidden/>
    <w:unhideWhenUsed/>
    <w:rsid w:val="00B255C8"/>
    <w:rPr>
      <w:rFonts w:ascii="Tahoma" w:hAnsi="Tahoma" w:cs="Tahoma"/>
      <w:sz w:val="16"/>
      <w:szCs w:val="16"/>
    </w:rPr>
  </w:style>
  <w:style w:type="character" w:customStyle="1" w:styleId="BalloonTextChar">
    <w:name w:val="Balloon Text Char"/>
    <w:basedOn w:val="DefaultParagraphFont"/>
    <w:link w:val="BalloonText"/>
    <w:uiPriority w:val="99"/>
    <w:semiHidden/>
    <w:rsid w:val="00B255C8"/>
    <w:rPr>
      <w:rFonts w:ascii="Tahoma" w:eastAsia="Times New Roman" w:hAnsi="Tahoma" w:cs="Tahoma"/>
      <w:snapToGrid w:val="0"/>
      <w:sz w:val="16"/>
      <w:szCs w:val="16"/>
      <w:lang w:eastAsia="en-US"/>
    </w:rPr>
  </w:style>
  <w:style w:type="paragraph" w:styleId="Header">
    <w:name w:val="header"/>
    <w:basedOn w:val="Normal"/>
    <w:link w:val="HeaderChar"/>
    <w:uiPriority w:val="99"/>
    <w:unhideWhenUsed/>
    <w:rsid w:val="00F96183"/>
    <w:pPr>
      <w:tabs>
        <w:tab w:val="center" w:pos="4320"/>
        <w:tab w:val="right" w:pos="8640"/>
      </w:tabs>
    </w:pPr>
  </w:style>
  <w:style w:type="character" w:customStyle="1" w:styleId="HeaderChar">
    <w:name w:val="Header Char"/>
    <w:basedOn w:val="DefaultParagraphFont"/>
    <w:link w:val="Header"/>
    <w:uiPriority w:val="99"/>
    <w:rsid w:val="00F96183"/>
    <w:rPr>
      <w:rFonts w:ascii="Times New Roman" w:eastAsia="Times New Roman" w:hAnsi="Times New Roman"/>
      <w:snapToGrid w:val="0"/>
      <w:sz w:val="24"/>
      <w:szCs w:val="24"/>
      <w:lang w:eastAsia="en-US"/>
    </w:rPr>
  </w:style>
  <w:style w:type="paragraph" w:styleId="Footer">
    <w:name w:val="footer"/>
    <w:basedOn w:val="Normal"/>
    <w:link w:val="FooterChar"/>
    <w:uiPriority w:val="99"/>
    <w:unhideWhenUsed/>
    <w:rsid w:val="00F96183"/>
    <w:pPr>
      <w:tabs>
        <w:tab w:val="center" w:pos="4320"/>
        <w:tab w:val="right" w:pos="8640"/>
      </w:tabs>
    </w:pPr>
  </w:style>
  <w:style w:type="character" w:customStyle="1" w:styleId="FooterChar">
    <w:name w:val="Footer Char"/>
    <w:basedOn w:val="DefaultParagraphFont"/>
    <w:link w:val="Footer"/>
    <w:uiPriority w:val="99"/>
    <w:rsid w:val="00F96183"/>
    <w:rPr>
      <w:rFonts w:ascii="Times New Roman" w:eastAsia="Times New Roman" w:hAnsi="Times New Roman"/>
      <w:snapToGrid w:val="0"/>
      <w:sz w:val="24"/>
      <w:szCs w:val="24"/>
      <w:lang w:eastAsia="en-US"/>
    </w:rPr>
  </w:style>
  <w:style w:type="character" w:styleId="FollowedHyperlink">
    <w:name w:val="FollowedHyperlink"/>
    <w:basedOn w:val="DefaultParagraphFont"/>
    <w:uiPriority w:val="99"/>
    <w:semiHidden/>
    <w:unhideWhenUsed/>
    <w:rsid w:val="00436EA7"/>
    <w:rPr>
      <w:color w:val="800080" w:themeColor="followedHyperlink"/>
      <w:u w:val="single"/>
    </w:rPr>
  </w:style>
  <w:style w:type="character" w:customStyle="1" w:styleId="Heading2Char">
    <w:name w:val="Heading 2 Char"/>
    <w:basedOn w:val="DefaultParagraphFont"/>
    <w:link w:val="Heading2"/>
    <w:uiPriority w:val="9"/>
    <w:semiHidden/>
    <w:rsid w:val="00BE2B60"/>
    <w:rPr>
      <w:rFonts w:asciiTheme="majorHAnsi" w:eastAsiaTheme="majorEastAsia" w:hAnsiTheme="majorHAnsi" w:cstheme="majorBidi"/>
      <w:b/>
      <w:bCs/>
      <w:snapToGrid w:val="0"/>
      <w:color w:val="4F81BD" w:themeColor="accent1"/>
      <w:sz w:val="26"/>
      <w:szCs w:val="26"/>
      <w:lang w:eastAsia="en-US"/>
    </w:rPr>
  </w:style>
  <w:style w:type="table" w:styleId="TableGrid">
    <w:name w:val="Table Grid"/>
    <w:basedOn w:val="TableNormal"/>
    <w:uiPriority w:val="59"/>
    <w:rsid w:val="00BE2B6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fied">
    <w:name w:val="Ratified"/>
    <w:basedOn w:val="Heading2"/>
    <w:rsid w:val="00E27818"/>
    <w:pPr>
      <w:keepLines w:val="0"/>
      <w:widowControl/>
      <w:spacing w:before="100" w:after="60"/>
      <w:ind w:left="2552"/>
      <w:jc w:val="right"/>
    </w:pPr>
    <w:rPr>
      <w:rFonts w:ascii="Helvetica" w:eastAsia="Times" w:hAnsi="Helvetica" w:cs="Times New Roman"/>
      <w:bCs w:val="0"/>
      <w:snapToGrid/>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5889">
      <w:bodyDiv w:val="1"/>
      <w:marLeft w:val="0"/>
      <w:marRight w:val="0"/>
      <w:marTop w:val="0"/>
      <w:marBottom w:val="0"/>
      <w:divBdr>
        <w:top w:val="none" w:sz="0" w:space="0" w:color="auto"/>
        <w:left w:val="none" w:sz="0" w:space="0" w:color="auto"/>
        <w:bottom w:val="none" w:sz="0" w:space="0" w:color="auto"/>
        <w:right w:val="none" w:sz="0" w:space="0" w:color="auto"/>
      </w:divBdr>
    </w:div>
    <w:div w:id="525484716">
      <w:bodyDiv w:val="1"/>
      <w:marLeft w:val="0"/>
      <w:marRight w:val="0"/>
      <w:marTop w:val="0"/>
      <w:marBottom w:val="0"/>
      <w:divBdr>
        <w:top w:val="none" w:sz="0" w:space="0" w:color="auto"/>
        <w:left w:val="none" w:sz="0" w:space="0" w:color="auto"/>
        <w:bottom w:val="none" w:sz="0" w:space="0" w:color="auto"/>
        <w:right w:val="none" w:sz="0" w:space="0" w:color="auto"/>
      </w:divBdr>
    </w:div>
    <w:div w:id="1080523423">
      <w:bodyDiv w:val="1"/>
      <w:marLeft w:val="0"/>
      <w:marRight w:val="0"/>
      <w:marTop w:val="0"/>
      <w:marBottom w:val="0"/>
      <w:divBdr>
        <w:top w:val="none" w:sz="0" w:space="0" w:color="auto"/>
        <w:left w:val="none" w:sz="0" w:space="0" w:color="auto"/>
        <w:bottom w:val="none" w:sz="0" w:space="0" w:color="auto"/>
        <w:right w:val="none" w:sz="0" w:space="0" w:color="auto"/>
      </w:divBdr>
      <w:divsChild>
        <w:div w:id="299847670">
          <w:marLeft w:val="0"/>
          <w:marRight w:val="0"/>
          <w:marTop w:val="0"/>
          <w:marBottom w:val="0"/>
          <w:divBdr>
            <w:top w:val="none" w:sz="0" w:space="0" w:color="auto"/>
            <w:left w:val="none" w:sz="0" w:space="0" w:color="auto"/>
            <w:bottom w:val="none" w:sz="0" w:space="0" w:color="auto"/>
            <w:right w:val="none" w:sz="0" w:space="0" w:color="auto"/>
          </w:divBdr>
          <w:divsChild>
            <w:div w:id="1736932371">
              <w:marLeft w:val="0"/>
              <w:marRight w:val="0"/>
              <w:marTop w:val="0"/>
              <w:marBottom w:val="0"/>
              <w:divBdr>
                <w:top w:val="none" w:sz="0" w:space="0" w:color="auto"/>
                <w:left w:val="none" w:sz="0" w:space="0" w:color="auto"/>
                <w:bottom w:val="none" w:sz="0" w:space="0" w:color="auto"/>
                <w:right w:val="none" w:sz="0" w:space="0" w:color="auto"/>
              </w:divBdr>
              <w:divsChild>
                <w:div w:id="218178028">
                  <w:marLeft w:val="0"/>
                  <w:marRight w:val="0"/>
                  <w:marTop w:val="0"/>
                  <w:marBottom w:val="0"/>
                  <w:divBdr>
                    <w:top w:val="none" w:sz="0" w:space="0" w:color="auto"/>
                    <w:left w:val="none" w:sz="0" w:space="0" w:color="auto"/>
                    <w:bottom w:val="none" w:sz="0" w:space="0" w:color="auto"/>
                    <w:right w:val="none" w:sz="0" w:space="0" w:color="auto"/>
                  </w:divBdr>
                  <w:divsChild>
                    <w:div w:id="1403288028">
                      <w:marLeft w:val="0"/>
                      <w:marRight w:val="0"/>
                      <w:marTop w:val="0"/>
                      <w:marBottom w:val="0"/>
                      <w:divBdr>
                        <w:top w:val="none" w:sz="0" w:space="0" w:color="auto"/>
                        <w:left w:val="none" w:sz="0" w:space="0" w:color="auto"/>
                        <w:bottom w:val="none" w:sz="0" w:space="0" w:color="auto"/>
                        <w:right w:val="none" w:sz="0" w:space="0" w:color="auto"/>
                      </w:divBdr>
                      <w:divsChild>
                        <w:div w:id="1059399571">
                          <w:marLeft w:val="0"/>
                          <w:marRight w:val="0"/>
                          <w:marTop w:val="0"/>
                          <w:marBottom w:val="0"/>
                          <w:divBdr>
                            <w:top w:val="none" w:sz="0" w:space="0" w:color="auto"/>
                            <w:left w:val="none" w:sz="0" w:space="0" w:color="auto"/>
                            <w:bottom w:val="none" w:sz="0" w:space="0" w:color="auto"/>
                            <w:right w:val="none" w:sz="0" w:space="0" w:color="auto"/>
                          </w:divBdr>
                          <w:divsChild>
                            <w:div w:id="646058641">
                              <w:marLeft w:val="0"/>
                              <w:marRight w:val="0"/>
                              <w:marTop w:val="0"/>
                              <w:marBottom w:val="0"/>
                              <w:divBdr>
                                <w:top w:val="none" w:sz="0" w:space="0" w:color="auto"/>
                                <w:left w:val="none" w:sz="0" w:space="0" w:color="auto"/>
                                <w:bottom w:val="none" w:sz="0" w:space="0" w:color="auto"/>
                                <w:right w:val="none" w:sz="0" w:space="0" w:color="auto"/>
                              </w:divBdr>
                              <w:divsChild>
                                <w:div w:id="1458378965">
                                  <w:marLeft w:val="0"/>
                                  <w:marRight w:val="0"/>
                                  <w:marTop w:val="0"/>
                                  <w:marBottom w:val="0"/>
                                  <w:divBdr>
                                    <w:top w:val="none" w:sz="0" w:space="0" w:color="auto"/>
                                    <w:left w:val="none" w:sz="0" w:space="0" w:color="auto"/>
                                    <w:bottom w:val="none" w:sz="0" w:space="0" w:color="auto"/>
                                    <w:right w:val="none" w:sz="0" w:space="0" w:color="auto"/>
                                  </w:divBdr>
                                  <w:divsChild>
                                    <w:div w:id="371226414">
                                      <w:marLeft w:val="0"/>
                                      <w:marRight w:val="0"/>
                                      <w:marTop w:val="0"/>
                                      <w:marBottom w:val="0"/>
                                      <w:divBdr>
                                        <w:top w:val="none" w:sz="0" w:space="0" w:color="auto"/>
                                        <w:left w:val="none" w:sz="0" w:space="0" w:color="auto"/>
                                        <w:bottom w:val="none" w:sz="0" w:space="0" w:color="auto"/>
                                        <w:right w:val="none" w:sz="0" w:space="0" w:color="auto"/>
                                      </w:divBdr>
                                      <w:divsChild>
                                        <w:div w:id="104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0087403">
      <w:bodyDiv w:val="1"/>
      <w:marLeft w:val="0"/>
      <w:marRight w:val="0"/>
      <w:marTop w:val="0"/>
      <w:marBottom w:val="0"/>
      <w:divBdr>
        <w:top w:val="none" w:sz="0" w:space="0" w:color="auto"/>
        <w:left w:val="none" w:sz="0" w:space="0" w:color="auto"/>
        <w:bottom w:val="none" w:sz="0" w:space="0" w:color="auto"/>
        <w:right w:val="none" w:sz="0" w:space="0" w:color="auto"/>
      </w:divBdr>
    </w:div>
    <w:div w:id="1544713125">
      <w:bodyDiv w:val="1"/>
      <w:marLeft w:val="0"/>
      <w:marRight w:val="0"/>
      <w:marTop w:val="0"/>
      <w:marBottom w:val="0"/>
      <w:divBdr>
        <w:top w:val="none" w:sz="0" w:space="0" w:color="auto"/>
        <w:left w:val="none" w:sz="0" w:space="0" w:color="auto"/>
        <w:bottom w:val="none" w:sz="0" w:space="0" w:color="auto"/>
        <w:right w:val="none" w:sz="0" w:space="0" w:color="auto"/>
      </w:divBdr>
    </w:div>
    <w:div w:id="20297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safety/Pages/excursions.aspx" TargetMode="External"/><Relationship Id="rId13" Type="http://schemas.openxmlformats.org/officeDocument/2006/relationships/hyperlink" Target="http://www.education.vic.gov.au/school/principals/safety/pages/outdoo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vic.gov.au/school/principals/spag/safety/Pages/medicalinfo.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vic.gov.au/school/principals/spag/safety/Pages/preparati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vic.gov.au/school/principals/spag/safety/Pages/excursionsafety.aspx" TargetMode="External"/><Relationship Id="rId4" Type="http://schemas.openxmlformats.org/officeDocument/2006/relationships/settings" Target="settings.xml"/><Relationship Id="rId9" Type="http://schemas.openxmlformats.org/officeDocument/2006/relationships/hyperlink" Target="http://www.eduweb.vic.gov.au/forms/school/sal/enteractivity.a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1C68-A57C-446A-9C46-896BD647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MCCARTIN</dc:creator>
  <cp:lastModifiedBy>Lindeboom, Iona M</cp:lastModifiedBy>
  <cp:revision>3</cp:revision>
  <cp:lastPrinted>2018-08-13T04:00:00Z</cp:lastPrinted>
  <dcterms:created xsi:type="dcterms:W3CDTF">2018-08-13T02:08:00Z</dcterms:created>
  <dcterms:modified xsi:type="dcterms:W3CDTF">2018-08-13T04:23:00Z</dcterms:modified>
</cp:coreProperties>
</file>