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56C1" w14:textId="77777777" w:rsidR="00BA76AD" w:rsidRPr="00654577" w:rsidRDefault="00BA76AD" w:rsidP="00BA76AD">
      <w:pPr>
        <w:spacing w:after="0"/>
        <w:jc w:val="center"/>
        <w:rPr>
          <w:b/>
          <w:bCs/>
          <w:color w:val="60CAF3" w:themeColor="accent4" w:themeTint="99"/>
          <w:sz w:val="36"/>
          <w:szCs w:val="36"/>
        </w:rPr>
      </w:pPr>
      <w:r w:rsidRPr="00654577">
        <w:rPr>
          <w:b/>
          <w:bCs/>
          <w:color w:val="60CAF3" w:themeColor="accent4" w:themeTint="99"/>
          <w:sz w:val="36"/>
          <w:szCs w:val="36"/>
        </w:rPr>
        <w:t>COCKATOO PRIMARY SCHOOL</w:t>
      </w:r>
    </w:p>
    <w:p w14:paraId="1D08E336" w14:textId="77777777" w:rsidR="00BA76AD" w:rsidRPr="00654577" w:rsidRDefault="00BA76AD" w:rsidP="00BA76AD">
      <w:pPr>
        <w:spacing w:after="0"/>
        <w:jc w:val="center"/>
        <w:rPr>
          <w:b/>
          <w:bCs/>
          <w:color w:val="60CAF3" w:themeColor="accent4" w:themeTint="99"/>
          <w:sz w:val="36"/>
          <w:szCs w:val="36"/>
        </w:rPr>
      </w:pPr>
      <w:r w:rsidRPr="00654577">
        <w:rPr>
          <w:b/>
          <w:bCs/>
          <w:color w:val="60CAF3" w:themeColor="accent4" w:themeTint="99"/>
          <w:sz w:val="36"/>
          <w:szCs w:val="36"/>
        </w:rPr>
        <w:t>GRADE 3 &amp; 4</w:t>
      </w:r>
    </w:p>
    <w:p w14:paraId="790151D3" w14:textId="77777777" w:rsidR="00BA76AD" w:rsidRPr="00654577" w:rsidRDefault="00BA76AD" w:rsidP="00BA76AD">
      <w:pPr>
        <w:jc w:val="center"/>
        <w:rPr>
          <w:b/>
          <w:bCs/>
          <w:color w:val="60CAF3" w:themeColor="accent4" w:themeTint="99"/>
          <w:sz w:val="36"/>
          <w:szCs w:val="36"/>
        </w:rPr>
      </w:pPr>
      <w:r w:rsidRPr="00654577">
        <w:rPr>
          <w:b/>
          <w:bCs/>
          <w:color w:val="60CAF3" w:themeColor="accent4" w:themeTint="99"/>
          <w:sz w:val="36"/>
          <w:szCs w:val="36"/>
        </w:rPr>
        <w:t>202</w:t>
      </w:r>
      <w:r>
        <w:rPr>
          <w:b/>
          <w:bCs/>
          <w:color w:val="60CAF3" w:themeColor="accent4" w:themeTint="99"/>
          <w:sz w:val="36"/>
          <w:szCs w:val="36"/>
        </w:rPr>
        <w:t>6</w:t>
      </w:r>
      <w:r w:rsidRPr="00654577">
        <w:rPr>
          <w:b/>
          <w:bCs/>
          <w:color w:val="60CAF3" w:themeColor="accent4" w:themeTint="99"/>
          <w:sz w:val="36"/>
          <w:szCs w:val="36"/>
        </w:rPr>
        <w:t xml:space="preserve"> BOOKLIST/STATION</w:t>
      </w:r>
      <w:r>
        <w:rPr>
          <w:b/>
          <w:bCs/>
          <w:color w:val="60CAF3" w:themeColor="accent4" w:themeTint="99"/>
          <w:sz w:val="36"/>
          <w:szCs w:val="36"/>
        </w:rPr>
        <w:t>E</w:t>
      </w:r>
      <w:r w:rsidRPr="00654577">
        <w:rPr>
          <w:b/>
          <w:bCs/>
          <w:color w:val="60CAF3" w:themeColor="accent4" w:themeTint="99"/>
          <w:sz w:val="36"/>
          <w:szCs w:val="36"/>
        </w:rPr>
        <w:t>RY LIST</w:t>
      </w:r>
    </w:p>
    <w:p w14:paraId="42AD14BC" w14:textId="77777777" w:rsidR="00BA76AD" w:rsidRPr="00180CB5" w:rsidRDefault="00BA76AD" w:rsidP="00BA76AD">
      <w:pPr>
        <w:rPr>
          <w:b/>
          <w:bCs/>
          <w:sz w:val="24"/>
          <w:szCs w:val="24"/>
        </w:rPr>
      </w:pPr>
      <w:r w:rsidRPr="00180CB5">
        <w:rPr>
          <w:b/>
          <w:bCs/>
          <w:sz w:val="24"/>
          <w:szCs w:val="24"/>
        </w:rPr>
        <w:t>Educational items for students to own</w:t>
      </w:r>
    </w:p>
    <w:p w14:paraId="050142F2" w14:textId="77777777" w:rsidR="00BA76AD" w:rsidRDefault="00BA76AD" w:rsidP="00BA76AD">
      <w:pPr>
        <w:rPr>
          <w:sz w:val="28"/>
          <w:szCs w:val="28"/>
        </w:rPr>
      </w:pPr>
      <w:r w:rsidRPr="00701759">
        <w:t xml:space="preserve">Below is a list of items that the school recommends you purchase from Officeworks, Big W, Kmart, Target or your local Stationery outlet, for your child to individually own and use.  We please ask that the exercise books are the </w:t>
      </w:r>
      <w:r w:rsidRPr="00701759">
        <w:rPr>
          <w:b/>
          <w:bCs/>
          <w:u w:val="single"/>
        </w:rPr>
        <w:t>GSM</w:t>
      </w:r>
      <w:r w:rsidRPr="00701759">
        <w:t xml:space="preserve"> as on the list are purchased for quality assurance.  We encourage you to retain the receipt so that inappropriate items can be returned</w:t>
      </w:r>
      <w:r w:rsidRPr="00701759">
        <w:rPr>
          <w:sz w:val="28"/>
          <w:szCs w:val="28"/>
        </w:rPr>
        <w:t>.</w:t>
      </w:r>
    </w:p>
    <w:p w14:paraId="1C71FECE" w14:textId="77777777" w:rsidR="00BA76AD" w:rsidRPr="00701759" w:rsidRDefault="00BA76AD" w:rsidP="00BA76AD">
      <w:pPr>
        <w:rPr>
          <w:sz w:val="28"/>
          <w:szCs w:val="28"/>
        </w:rPr>
      </w:pPr>
    </w:p>
    <w:tbl>
      <w:tblPr>
        <w:tblStyle w:val="TableGrid"/>
        <w:tblW w:w="0" w:type="auto"/>
        <w:tblLook w:val="04A0" w:firstRow="1" w:lastRow="0" w:firstColumn="1" w:lastColumn="0" w:noHBand="0" w:noVBand="1"/>
      </w:tblPr>
      <w:tblGrid>
        <w:gridCol w:w="6799"/>
        <w:gridCol w:w="1134"/>
        <w:gridCol w:w="1083"/>
      </w:tblGrid>
      <w:tr w:rsidR="00BA76AD" w14:paraId="12703477" w14:textId="77777777" w:rsidTr="00437EA7">
        <w:tc>
          <w:tcPr>
            <w:tcW w:w="6799" w:type="dxa"/>
          </w:tcPr>
          <w:p w14:paraId="5C48E3D9" w14:textId="77777777" w:rsidR="00BA76AD" w:rsidRPr="006F20B1" w:rsidRDefault="00BA76AD" w:rsidP="00437EA7">
            <w:pPr>
              <w:jc w:val="center"/>
              <w:rPr>
                <w:b/>
                <w:bCs/>
                <w:sz w:val="28"/>
                <w:szCs w:val="28"/>
              </w:rPr>
            </w:pPr>
            <w:r>
              <w:rPr>
                <w:b/>
                <w:bCs/>
                <w:sz w:val="28"/>
                <w:szCs w:val="28"/>
              </w:rPr>
              <w:t>Description</w:t>
            </w:r>
          </w:p>
        </w:tc>
        <w:tc>
          <w:tcPr>
            <w:tcW w:w="1134" w:type="dxa"/>
          </w:tcPr>
          <w:p w14:paraId="7359F2D1" w14:textId="77777777" w:rsidR="00BA76AD" w:rsidRDefault="00BA76AD" w:rsidP="00437EA7">
            <w:pPr>
              <w:jc w:val="center"/>
              <w:rPr>
                <w:sz w:val="28"/>
                <w:szCs w:val="28"/>
              </w:rPr>
            </w:pPr>
            <w:r>
              <w:rPr>
                <w:sz w:val="28"/>
                <w:szCs w:val="28"/>
              </w:rPr>
              <w:t>Qty</w:t>
            </w:r>
          </w:p>
        </w:tc>
        <w:tc>
          <w:tcPr>
            <w:tcW w:w="1083" w:type="dxa"/>
          </w:tcPr>
          <w:p w14:paraId="5CC526D9" w14:textId="77777777" w:rsidR="00BA76AD" w:rsidRDefault="00BA76AD" w:rsidP="00437EA7">
            <w:pPr>
              <w:rPr>
                <w:sz w:val="28"/>
                <w:szCs w:val="28"/>
              </w:rPr>
            </w:pPr>
          </w:p>
        </w:tc>
      </w:tr>
      <w:tr w:rsidR="00BA76AD" w14:paraId="0CBC595F" w14:textId="77777777" w:rsidTr="00437EA7">
        <w:tc>
          <w:tcPr>
            <w:tcW w:w="6799" w:type="dxa"/>
          </w:tcPr>
          <w:p w14:paraId="759986B4" w14:textId="77777777" w:rsidR="00BA76AD" w:rsidRDefault="00BA76AD" w:rsidP="00437EA7">
            <w:pPr>
              <w:rPr>
                <w:sz w:val="28"/>
                <w:szCs w:val="28"/>
              </w:rPr>
            </w:pPr>
            <w:r>
              <w:rPr>
                <w:sz w:val="28"/>
                <w:szCs w:val="28"/>
              </w:rPr>
              <w:t>Glue stick 35gram</w:t>
            </w:r>
          </w:p>
        </w:tc>
        <w:tc>
          <w:tcPr>
            <w:tcW w:w="1134" w:type="dxa"/>
          </w:tcPr>
          <w:p w14:paraId="1DD1A08D" w14:textId="77777777" w:rsidR="00BA76AD" w:rsidRDefault="00BA76AD" w:rsidP="00437EA7">
            <w:pPr>
              <w:jc w:val="center"/>
              <w:rPr>
                <w:sz w:val="28"/>
                <w:szCs w:val="28"/>
              </w:rPr>
            </w:pPr>
            <w:r>
              <w:rPr>
                <w:sz w:val="28"/>
                <w:szCs w:val="28"/>
              </w:rPr>
              <w:t>5</w:t>
            </w:r>
          </w:p>
        </w:tc>
        <w:tc>
          <w:tcPr>
            <w:tcW w:w="1083" w:type="dxa"/>
          </w:tcPr>
          <w:p w14:paraId="0E091020" w14:textId="77777777" w:rsidR="00BA76AD" w:rsidRDefault="00BA76AD" w:rsidP="00437EA7">
            <w:pPr>
              <w:rPr>
                <w:sz w:val="28"/>
                <w:szCs w:val="28"/>
              </w:rPr>
            </w:pPr>
          </w:p>
        </w:tc>
      </w:tr>
      <w:tr w:rsidR="00BA76AD" w14:paraId="36379A7A" w14:textId="77777777" w:rsidTr="00437EA7">
        <w:tc>
          <w:tcPr>
            <w:tcW w:w="6799" w:type="dxa"/>
          </w:tcPr>
          <w:p w14:paraId="30BD3867" w14:textId="77777777" w:rsidR="00BA76AD" w:rsidRPr="004B4985" w:rsidRDefault="00BA76AD" w:rsidP="00437EA7">
            <w:pPr>
              <w:rPr>
                <w:sz w:val="28"/>
                <w:szCs w:val="28"/>
              </w:rPr>
            </w:pPr>
            <w:r>
              <w:rPr>
                <w:sz w:val="28"/>
                <w:szCs w:val="28"/>
              </w:rPr>
              <w:t xml:space="preserve">A4 14mm Dotted Thirds 48 Page exercise book </w:t>
            </w:r>
            <w:r>
              <w:rPr>
                <w:b/>
                <w:bCs/>
                <w:sz w:val="28"/>
                <w:szCs w:val="28"/>
                <w:u w:val="single"/>
              </w:rPr>
              <w:t>70 gsm</w:t>
            </w:r>
          </w:p>
        </w:tc>
        <w:tc>
          <w:tcPr>
            <w:tcW w:w="1134" w:type="dxa"/>
          </w:tcPr>
          <w:p w14:paraId="6629854F" w14:textId="77777777" w:rsidR="00BA76AD" w:rsidRDefault="00BA76AD" w:rsidP="00437EA7">
            <w:pPr>
              <w:jc w:val="center"/>
              <w:rPr>
                <w:sz w:val="28"/>
                <w:szCs w:val="28"/>
              </w:rPr>
            </w:pPr>
            <w:r>
              <w:rPr>
                <w:sz w:val="28"/>
                <w:szCs w:val="28"/>
              </w:rPr>
              <w:t>8</w:t>
            </w:r>
          </w:p>
        </w:tc>
        <w:tc>
          <w:tcPr>
            <w:tcW w:w="1083" w:type="dxa"/>
          </w:tcPr>
          <w:p w14:paraId="61EC02E3" w14:textId="77777777" w:rsidR="00BA76AD" w:rsidRDefault="00BA76AD" w:rsidP="00437EA7">
            <w:pPr>
              <w:rPr>
                <w:sz w:val="28"/>
                <w:szCs w:val="28"/>
              </w:rPr>
            </w:pPr>
          </w:p>
        </w:tc>
      </w:tr>
      <w:tr w:rsidR="00BA76AD" w14:paraId="02F76E15" w14:textId="77777777" w:rsidTr="00437EA7">
        <w:tc>
          <w:tcPr>
            <w:tcW w:w="6799" w:type="dxa"/>
          </w:tcPr>
          <w:p w14:paraId="0E2E1643" w14:textId="77777777" w:rsidR="00BA76AD" w:rsidRDefault="00BA76AD" w:rsidP="00437EA7">
            <w:pPr>
              <w:rPr>
                <w:sz w:val="28"/>
                <w:szCs w:val="28"/>
              </w:rPr>
            </w:pPr>
            <w:r>
              <w:rPr>
                <w:sz w:val="28"/>
                <w:szCs w:val="28"/>
              </w:rPr>
              <w:t>A4 Graph Book 10mm 48 Page</w:t>
            </w:r>
          </w:p>
        </w:tc>
        <w:tc>
          <w:tcPr>
            <w:tcW w:w="1134" w:type="dxa"/>
          </w:tcPr>
          <w:p w14:paraId="1918B6F3" w14:textId="77777777" w:rsidR="00BA76AD" w:rsidRDefault="00BA76AD" w:rsidP="00437EA7">
            <w:pPr>
              <w:jc w:val="center"/>
              <w:rPr>
                <w:sz w:val="28"/>
                <w:szCs w:val="28"/>
              </w:rPr>
            </w:pPr>
            <w:r>
              <w:rPr>
                <w:sz w:val="28"/>
                <w:szCs w:val="28"/>
              </w:rPr>
              <w:t>3</w:t>
            </w:r>
          </w:p>
        </w:tc>
        <w:tc>
          <w:tcPr>
            <w:tcW w:w="1083" w:type="dxa"/>
          </w:tcPr>
          <w:p w14:paraId="642F3B00" w14:textId="77777777" w:rsidR="00BA76AD" w:rsidRDefault="00BA76AD" w:rsidP="00437EA7">
            <w:pPr>
              <w:rPr>
                <w:sz w:val="28"/>
                <w:szCs w:val="28"/>
              </w:rPr>
            </w:pPr>
          </w:p>
        </w:tc>
      </w:tr>
      <w:tr w:rsidR="00BA76AD" w14:paraId="1A99DDEA" w14:textId="77777777" w:rsidTr="00437EA7">
        <w:tc>
          <w:tcPr>
            <w:tcW w:w="6799" w:type="dxa"/>
          </w:tcPr>
          <w:p w14:paraId="6946D180" w14:textId="77777777" w:rsidR="00BA76AD" w:rsidRPr="004B4985" w:rsidRDefault="00BA76AD" w:rsidP="00437EA7">
            <w:pPr>
              <w:rPr>
                <w:b/>
                <w:bCs/>
                <w:sz w:val="28"/>
                <w:szCs w:val="28"/>
                <w:u w:val="single"/>
              </w:rPr>
            </w:pPr>
            <w:r>
              <w:rPr>
                <w:sz w:val="28"/>
                <w:szCs w:val="28"/>
              </w:rPr>
              <w:t xml:space="preserve">Scrapbook 64 Page </w:t>
            </w:r>
            <w:r>
              <w:rPr>
                <w:b/>
                <w:bCs/>
                <w:sz w:val="28"/>
                <w:szCs w:val="28"/>
                <w:u w:val="single"/>
              </w:rPr>
              <w:t>100gsm</w:t>
            </w:r>
          </w:p>
        </w:tc>
        <w:tc>
          <w:tcPr>
            <w:tcW w:w="1134" w:type="dxa"/>
          </w:tcPr>
          <w:p w14:paraId="5CE00C58" w14:textId="77777777" w:rsidR="00BA76AD" w:rsidRDefault="00BA76AD" w:rsidP="00437EA7">
            <w:pPr>
              <w:jc w:val="center"/>
              <w:rPr>
                <w:sz w:val="28"/>
                <w:szCs w:val="28"/>
              </w:rPr>
            </w:pPr>
            <w:r>
              <w:rPr>
                <w:sz w:val="28"/>
                <w:szCs w:val="28"/>
              </w:rPr>
              <w:t>2</w:t>
            </w:r>
          </w:p>
        </w:tc>
        <w:tc>
          <w:tcPr>
            <w:tcW w:w="1083" w:type="dxa"/>
          </w:tcPr>
          <w:p w14:paraId="1A466B94" w14:textId="77777777" w:rsidR="00BA76AD" w:rsidRDefault="00BA76AD" w:rsidP="00437EA7">
            <w:pPr>
              <w:rPr>
                <w:sz w:val="28"/>
                <w:szCs w:val="28"/>
              </w:rPr>
            </w:pPr>
          </w:p>
        </w:tc>
      </w:tr>
      <w:tr w:rsidR="00BA76AD" w14:paraId="6BC0596F" w14:textId="77777777" w:rsidTr="00437EA7">
        <w:tc>
          <w:tcPr>
            <w:tcW w:w="6799" w:type="dxa"/>
          </w:tcPr>
          <w:p w14:paraId="1BE328FC" w14:textId="77777777" w:rsidR="00BA76AD" w:rsidRDefault="00BA76AD" w:rsidP="00437EA7">
            <w:pPr>
              <w:rPr>
                <w:sz w:val="28"/>
                <w:szCs w:val="28"/>
              </w:rPr>
            </w:pPr>
            <w:r>
              <w:rPr>
                <w:sz w:val="28"/>
                <w:szCs w:val="28"/>
              </w:rPr>
              <w:t>Display Book Black A4 Refillable 20 Pocket</w:t>
            </w:r>
          </w:p>
        </w:tc>
        <w:tc>
          <w:tcPr>
            <w:tcW w:w="1134" w:type="dxa"/>
          </w:tcPr>
          <w:p w14:paraId="74A81041" w14:textId="77777777" w:rsidR="00BA76AD" w:rsidRDefault="00BA76AD" w:rsidP="00437EA7">
            <w:pPr>
              <w:jc w:val="center"/>
              <w:rPr>
                <w:sz w:val="28"/>
                <w:szCs w:val="28"/>
              </w:rPr>
            </w:pPr>
            <w:r>
              <w:rPr>
                <w:sz w:val="28"/>
                <w:szCs w:val="28"/>
              </w:rPr>
              <w:t>1</w:t>
            </w:r>
          </w:p>
        </w:tc>
        <w:tc>
          <w:tcPr>
            <w:tcW w:w="1083" w:type="dxa"/>
          </w:tcPr>
          <w:p w14:paraId="6E847D1B" w14:textId="77777777" w:rsidR="00BA76AD" w:rsidRDefault="00BA76AD" w:rsidP="00437EA7">
            <w:pPr>
              <w:rPr>
                <w:sz w:val="28"/>
                <w:szCs w:val="28"/>
              </w:rPr>
            </w:pPr>
          </w:p>
        </w:tc>
      </w:tr>
      <w:tr w:rsidR="00BA76AD" w14:paraId="5BC52D73" w14:textId="77777777" w:rsidTr="00437EA7">
        <w:tc>
          <w:tcPr>
            <w:tcW w:w="6799" w:type="dxa"/>
          </w:tcPr>
          <w:p w14:paraId="4D33F56E" w14:textId="77777777" w:rsidR="00BA76AD" w:rsidRDefault="00BA76AD" w:rsidP="00437EA7">
            <w:pPr>
              <w:rPr>
                <w:sz w:val="28"/>
                <w:szCs w:val="28"/>
              </w:rPr>
            </w:pPr>
            <w:r>
              <w:rPr>
                <w:sz w:val="28"/>
                <w:szCs w:val="28"/>
              </w:rPr>
              <w:t>1m x 450mm Clear Contact Book Cover</w:t>
            </w:r>
          </w:p>
        </w:tc>
        <w:tc>
          <w:tcPr>
            <w:tcW w:w="1134" w:type="dxa"/>
          </w:tcPr>
          <w:p w14:paraId="5D5B4B69" w14:textId="77777777" w:rsidR="00BA76AD" w:rsidRDefault="00BA76AD" w:rsidP="00437EA7">
            <w:pPr>
              <w:jc w:val="center"/>
              <w:rPr>
                <w:sz w:val="28"/>
                <w:szCs w:val="28"/>
              </w:rPr>
            </w:pPr>
            <w:r>
              <w:rPr>
                <w:sz w:val="28"/>
                <w:szCs w:val="28"/>
              </w:rPr>
              <w:t>1</w:t>
            </w:r>
          </w:p>
        </w:tc>
        <w:tc>
          <w:tcPr>
            <w:tcW w:w="1083" w:type="dxa"/>
          </w:tcPr>
          <w:p w14:paraId="1268DBCE" w14:textId="77777777" w:rsidR="00BA76AD" w:rsidRDefault="00BA76AD" w:rsidP="00437EA7">
            <w:pPr>
              <w:rPr>
                <w:sz w:val="28"/>
                <w:szCs w:val="28"/>
              </w:rPr>
            </w:pPr>
          </w:p>
        </w:tc>
      </w:tr>
      <w:tr w:rsidR="00BA76AD" w14:paraId="6073FAC9" w14:textId="77777777" w:rsidTr="00437EA7">
        <w:tc>
          <w:tcPr>
            <w:tcW w:w="6799" w:type="dxa"/>
          </w:tcPr>
          <w:p w14:paraId="366D76C9" w14:textId="77777777" w:rsidR="00BA76AD" w:rsidRDefault="00BA76AD" w:rsidP="00437EA7">
            <w:pPr>
              <w:rPr>
                <w:sz w:val="28"/>
                <w:szCs w:val="28"/>
              </w:rPr>
            </w:pPr>
            <w:r>
              <w:rPr>
                <w:sz w:val="28"/>
                <w:szCs w:val="28"/>
              </w:rPr>
              <w:t>A4 Clear Sheet Protector Pockets Pack 10</w:t>
            </w:r>
          </w:p>
        </w:tc>
        <w:tc>
          <w:tcPr>
            <w:tcW w:w="1134" w:type="dxa"/>
          </w:tcPr>
          <w:p w14:paraId="2072C6FA" w14:textId="77777777" w:rsidR="00BA76AD" w:rsidRDefault="00BA76AD" w:rsidP="00437EA7">
            <w:pPr>
              <w:jc w:val="center"/>
              <w:rPr>
                <w:sz w:val="28"/>
                <w:szCs w:val="28"/>
              </w:rPr>
            </w:pPr>
            <w:r>
              <w:rPr>
                <w:sz w:val="28"/>
                <w:szCs w:val="28"/>
              </w:rPr>
              <w:t>1</w:t>
            </w:r>
          </w:p>
        </w:tc>
        <w:tc>
          <w:tcPr>
            <w:tcW w:w="1083" w:type="dxa"/>
          </w:tcPr>
          <w:p w14:paraId="6E482302" w14:textId="77777777" w:rsidR="00BA76AD" w:rsidRDefault="00BA76AD" w:rsidP="00437EA7">
            <w:pPr>
              <w:rPr>
                <w:sz w:val="28"/>
                <w:szCs w:val="28"/>
              </w:rPr>
            </w:pPr>
          </w:p>
        </w:tc>
      </w:tr>
      <w:tr w:rsidR="00BA76AD" w14:paraId="2C05F330" w14:textId="77777777" w:rsidTr="00437EA7">
        <w:tc>
          <w:tcPr>
            <w:tcW w:w="6799" w:type="dxa"/>
          </w:tcPr>
          <w:p w14:paraId="5C68E2FC" w14:textId="77777777" w:rsidR="00BA76AD" w:rsidRDefault="00BA76AD" w:rsidP="00437EA7">
            <w:pPr>
              <w:rPr>
                <w:sz w:val="28"/>
                <w:szCs w:val="28"/>
              </w:rPr>
            </w:pPr>
            <w:r>
              <w:rPr>
                <w:sz w:val="28"/>
                <w:szCs w:val="28"/>
              </w:rPr>
              <w:t>Eraser Staedtler</w:t>
            </w:r>
          </w:p>
        </w:tc>
        <w:tc>
          <w:tcPr>
            <w:tcW w:w="1134" w:type="dxa"/>
          </w:tcPr>
          <w:p w14:paraId="3ED8C1F4" w14:textId="77777777" w:rsidR="00BA76AD" w:rsidRDefault="00BA76AD" w:rsidP="00437EA7">
            <w:pPr>
              <w:jc w:val="center"/>
              <w:rPr>
                <w:sz w:val="28"/>
                <w:szCs w:val="28"/>
              </w:rPr>
            </w:pPr>
            <w:r>
              <w:rPr>
                <w:sz w:val="28"/>
                <w:szCs w:val="28"/>
              </w:rPr>
              <w:t>4</w:t>
            </w:r>
          </w:p>
        </w:tc>
        <w:tc>
          <w:tcPr>
            <w:tcW w:w="1083" w:type="dxa"/>
          </w:tcPr>
          <w:p w14:paraId="1C957067" w14:textId="77777777" w:rsidR="00BA76AD" w:rsidRDefault="00BA76AD" w:rsidP="00437EA7">
            <w:pPr>
              <w:rPr>
                <w:sz w:val="28"/>
                <w:szCs w:val="28"/>
              </w:rPr>
            </w:pPr>
          </w:p>
        </w:tc>
      </w:tr>
      <w:tr w:rsidR="00BA76AD" w14:paraId="58DA36B1" w14:textId="77777777" w:rsidTr="00437EA7">
        <w:tc>
          <w:tcPr>
            <w:tcW w:w="6799" w:type="dxa"/>
          </w:tcPr>
          <w:p w14:paraId="7B4F551F" w14:textId="77777777" w:rsidR="00BA76AD" w:rsidRDefault="00BA76AD" w:rsidP="00437EA7">
            <w:pPr>
              <w:rPr>
                <w:sz w:val="28"/>
                <w:szCs w:val="28"/>
              </w:rPr>
            </w:pPr>
            <w:r>
              <w:rPr>
                <w:sz w:val="28"/>
                <w:szCs w:val="28"/>
              </w:rPr>
              <w:t>Highlighters Pk 6 in Wallet</w:t>
            </w:r>
          </w:p>
        </w:tc>
        <w:tc>
          <w:tcPr>
            <w:tcW w:w="1134" w:type="dxa"/>
          </w:tcPr>
          <w:p w14:paraId="2D817A8D" w14:textId="77777777" w:rsidR="00BA76AD" w:rsidRDefault="00BA76AD" w:rsidP="00437EA7">
            <w:pPr>
              <w:jc w:val="center"/>
              <w:rPr>
                <w:sz w:val="28"/>
                <w:szCs w:val="28"/>
              </w:rPr>
            </w:pPr>
            <w:r>
              <w:rPr>
                <w:sz w:val="28"/>
                <w:szCs w:val="28"/>
              </w:rPr>
              <w:t>2</w:t>
            </w:r>
          </w:p>
        </w:tc>
        <w:tc>
          <w:tcPr>
            <w:tcW w:w="1083" w:type="dxa"/>
          </w:tcPr>
          <w:p w14:paraId="5B474977" w14:textId="77777777" w:rsidR="00BA76AD" w:rsidRDefault="00BA76AD" w:rsidP="00437EA7">
            <w:pPr>
              <w:rPr>
                <w:sz w:val="28"/>
                <w:szCs w:val="28"/>
              </w:rPr>
            </w:pPr>
          </w:p>
        </w:tc>
      </w:tr>
      <w:tr w:rsidR="00BA76AD" w14:paraId="18A98163" w14:textId="77777777" w:rsidTr="00437EA7">
        <w:tc>
          <w:tcPr>
            <w:tcW w:w="6799" w:type="dxa"/>
          </w:tcPr>
          <w:p w14:paraId="467103AF" w14:textId="77777777" w:rsidR="00BA76AD" w:rsidRDefault="00BA76AD" w:rsidP="00437EA7">
            <w:pPr>
              <w:rPr>
                <w:sz w:val="28"/>
                <w:szCs w:val="28"/>
              </w:rPr>
            </w:pPr>
            <w:r>
              <w:rPr>
                <w:sz w:val="28"/>
                <w:szCs w:val="28"/>
              </w:rPr>
              <w:t>Coloured Texta Wallet 12</w:t>
            </w:r>
          </w:p>
        </w:tc>
        <w:tc>
          <w:tcPr>
            <w:tcW w:w="1134" w:type="dxa"/>
          </w:tcPr>
          <w:p w14:paraId="78A7332D" w14:textId="77777777" w:rsidR="00BA76AD" w:rsidRDefault="00BA76AD" w:rsidP="00437EA7">
            <w:pPr>
              <w:jc w:val="center"/>
              <w:rPr>
                <w:sz w:val="28"/>
                <w:szCs w:val="28"/>
              </w:rPr>
            </w:pPr>
            <w:r>
              <w:rPr>
                <w:sz w:val="28"/>
                <w:szCs w:val="28"/>
              </w:rPr>
              <w:t>2</w:t>
            </w:r>
          </w:p>
        </w:tc>
        <w:tc>
          <w:tcPr>
            <w:tcW w:w="1083" w:type="dxa"/>
          </w:tcPr>
          <w:p w14:paraId="4163470C" w14:textId="77777777" w:rsidR="00BA76AD" w:rsidRDefault="00BA76AD" w:rsidP="00437EA7">
            <w:pPr>
              <w:rPr>
                <w:sz w:val="28"/>
                <w:szCs w:val="28"/>
              </w:rPr>
            </w:pPr>
          </w:p>
        </w:tc>
      </w:tr>
      <w:tr w:rsidR="00BA76AD" w14:paraId="0ECAF60A" w14:textId="77777777" w:rsidTr="00437EA7">
        <w:tc>
          <w:tcPr>
            <w:tcW w:w="6799" w:type="dxa"/>
          </w:tcPr>
          <w:p w14:paraId="39D56744" w14:textId="77777777" w:rsidR="00BA76AD" w:rsidRDefault="00BA76AD" w:rsidP="00437EA7">
            <w:pPr>
              <w:rPr>
                <w:sz w:val="28"/>
                <w:szCs w:val="28"/>
              </w:rPr>
            </w:pPr>
            <w:r>
              <w:rPr>
                <w:sz w:val="28"/>
                <w:szCs w:val="28"/>
              </w:rPr>
              <w:t xml:space="preserve">Pencil Case </w:t>
            </w:r>
          </w:p>
        </w:tc>
        <w:tc>
          <w:tcPr>
            <w:tcW w:w="1134" w:type="dxa"/>
          </w:tcPr>
          <w:p w14:paraId="4AE76D4D" w14:textId="77777777" w:rsidR="00BA76AD" w:rsidRDefault="00BA76AD" w:rsidP="00437EA7">
            <w:pPr>
              <w:jc w:val="center"/>
              <w:rPr>
                <w:sz w:val="28"/>
                <w:szCs w:val="28"/>
              </w:rPr>
            </w:pPr>
            <w:r>
              <w:rPr>
                <w:sz w:val="28"/>
                <w:szCs w:val="28"/>
              </w:rPr>
              <w:t>1</w:t>
            </w:r>
          </w:p>
        </w:tc>
        <w:tc>
          <w:tcPr>
            <w:tcW w:w="1083" w:type="dxa"/>
          </w:tcPr>
          <w:p w14:paraId="2B58F565" w14:textId="77777777" w:rsidR="00BA76AD" w:rsidRDefault="00BA76AD" w:rsidP="00437EA7">
            <w:pPr>
              <w:rPr>
                <w:sz w:val="28"/>
                <w:szCs w:val="28"/>
              </w:rPr>
            </w:pPr>
          </w:p>
        </w:tc>
      </w:tr>
      <w:tr w:rsidR="00BA76AD" w14:paraId="7E3AE1D3" w14:textId="77777777" w:rsidTr="00437EA7">
        <w:tc>
          <w:tcPr>
            <w:tcW w:w="6799" w:type="dxa"/>
          </w:tcPr>
          <w:p w14:paraId="1B4DA903" w14:textId="77777777" w:rsidR="00BA76AD" w:rsidRDefault="00BA76AD" w:rsidP="00437EA7">
            <w:pPr>
              <w:rPr>
                <w:sz w:val="28"/>
                <w:szCs w:val="28"/>
              </w:rPr>
            </w:pPr>
            <w:r>
              <w:rPr>
                <w:sz w:val="28"/>
                <w:szCs w:val="28"/>
              </w:rPr>
              <w:t>Coloured Pencils Assorted Pack 12</w:t>
            </w:r>
          </w:p>
        </w:tc>
        <w:tc>
          <w:tcPr>
            <w:tcW w:w="1134" w:type="dxa"/>
          </w:tcPr>
          <w:p w14:paraId="0D59A798" w14:textId="77777777" w:rsidR="00BA76AD" w:rsidRDefault="00BA76AD" w:rsidP="00437EA7">
            <w:pPr>
              <w:jc w:val="center"/>
              <w:rPr>
                <w:sz w:val="28"/>
                <w:szCs w:val="28"/>
              </w:rPr>
            </w:pPr>
            <w:r>
              <w:rPr>
                <w:sz w:val="28"/>
                <w:szCs w:val="28"/>
              </w:rPr>
              <w:t>2</w:t>
            </w:r>
          </w:p>
        </w:tc>
        <w:tc>
          <w:tcPr>
            <w:tcW w:w="1083" w:type="dxa"/>
          </w:tcPr>
          <w:p w14:paraId="437F1AFB" w14:textId="77777777" w:rsidR="00BA76AD" w:rsidRDefault="00BA76AD" w:rsidP="00437EA7">
            <w:pPr>
              <w:rPr>
                <w:sz w:val="28"/>
                <w:szCs w:val="28"/>
              </w:rPr>
            </w:pPr>
          </w:p>
        </w:tc>
      </w:tr>
      <w:tr w:rsidR="00BA76AD" w14:paraId="762A06F3" w14:textId="77777777" w:rsidTr="00437EA7">
        <w:tc>
          <w:tcPr>
            <w:tcW w:w="6799" w:type="dxa"/>
          </w:tcPr>
          <w:p w14:paraId="33F66945" w14:textId="77777777" w:rsidR="00BA76AD" w:rsidRDefault="00BA76AD" w:rsidP="00437EA7">
            <w:pPr>
              <w:rPr>
                <w:sz w:val="28"/>
                <w:szCs w:val="28"/>
              </w:rPr>
            </w:pPr>
            <w:r>
              <w:rPr>
                <w:sz w:val="28"/>
                <w:szCs w:val="28"/>
              </w:rPr>
              <w:t>Staedtler Tradition HB Each</w:t>
            </w:r>
          </w:p>
        </w:tc>
        <w:tc>
          <w:tcPr>
            <w:tcW w:w="1134" w:type="dxa"/>
          </w:tcPr>
          <w:p w14:paraId="0F313B3C" w14:textId="77777777" w:rsidR="00BA76AD" w:rsidRDefault="00BA76AD" w:rsidP="00437EA7">
            <w:pPr>
              <w:jc w:val="center"/>
              <w:rPr>
                <w:sz w:val="28"/>
                <w:szCs w:val="28"/>
              </w:rPr>
            </w:pPr>
            <w:r>
              <w:rPr>
                <w:sz w:val="28"/>
                <w:szCs w:val="28"/>
              </w:rPr>
              <w:t>12</w:t>
            </w:r>
          </w:p>
        </w:tc>
        <w:tc>
          <w:tcPr>
            <w:tcW w:w="1083" w:type="dxa"/>
          </w:tcPr>
          <w:p w14:paraId="6EBA24FE" w14:textId="77777777" w:rsidR="00BA76AD" w:rsidRDefault="00BA76AD" w:rsidP="00437EA7">
            <w:pPr>
              <w:rPr>
                <w:sz w:val="28"/>
                <w:szCs w:val="28"/>
              </w:rPr>
            </w:pPr>
          </w:p>
        </w:tc>
      </w:tr>
      <w:tr w:rsidR="00BA76AD" w14:paraId="07B06F03" w14:textId="77777777" w:rsidTr="00437EA7">
        <w:tc>
          <w:tcPr>
            <w:tcW w:w="6799" w:type="dxa"/>
          </w:tcPr>
          <w:p w14:paraId="4559A105" w14:textId="77777777" w:rsidR="00BA76AD" w:rsidRDefault="00BA76AD" w:rsidP="00437EA7">
            <w:pPr>
              <w:rPr>
                <w:sz w:val="28"/>
                <w:szCs w:val="28"/>
              </w:rPr>
            </w:pPr>
            <w:r>
              <w:rPr>
                <w:sz w:val="28"/>
                <w:szCs w:val="28"/>
              </w:rPr>
              <w:t>Staedtler Red Checking Pencil Each</w:t>
            </w:r>
          </w:p>
        </w:tc>
        <w:tc>
          <w:tcPr>
            <w:tcW w:w="1134" w:type="dxa"/>
          </w:tcPr>
          <w:p w14:paraId="1A8329B1" w14:textId="77777777" w:rsidR="00BA76AD" w:rsidRDefault="00BA76AD" w:rsidP="00437EA7">
            <w:pPr>
              <w:jc w:val="center"/>
              <w:rPr>
                <w:sz w:val="28"/>
                <w:szCs w:val="28"/>
              </w:rPr>
            </w:pPr>
            <w:r>
              <w:rPr>
                <w:sz w:val="28"/>
                <w:szCs w:val="28"/>
              </w:rPr>
              <w:t>4</w:t>
            </w:r>
          </w:p>
        </w:tc>
        <w:tc>
          <w:tcPr>
            <w:tcW w:w="1083" w:type="dxa"/>
          </w:tcPr>
          <w:p w14:paraId="34E31BDB" w14:textId="77777777" w:rsidR="00BA76AD" w:rsidRDefault="00BA76AD" w:rsidP="00437EA7">
            <w:pPr>
              <w:rPr>
                <w:sz w:val="28"/>
                <w:szCs w:val="28"/>
              </w:rPr>
            </w:pPr>
          </w:p>
        </w:tc>
      </w:tr>
      <w:tr w:rsidR="00BA76AD" w14:paraId="08E765E4" w14:textId="77777777" w:rsidTr="00437EA7">
        <w:tc>
          <w:tcPr>
            <w:tcW w:w="6799" w:type="dxa"/>
          </w:tcPr>
          <w:p w14:paraId="169F8063" w14:textId="77777777" w:rsidR="00BA76AD" w:rsidRDefault="00BA76AD" w:rsidP="00437EA7">
            <w:pPr>
              <w:rPr>
                <w:sz w:val="28"/>
                <w:szCs w:val="28"/>
              </w:rPr>
            </w:pPr>
            <w:r>
              <w:rPr>
                <w:sz w:val="28"/>
                <w:szCs w:val="28"/>
              </w:rPr>
              <w:t>A4 Button Document Wallet</w:t>
            </w:r>
          </w:p>
        </w:tc>
        <w:tc>
          <w:tcPr>
            <w:tcW w:w="1134" w:type="dxa"/>
          </w:tcPr>
          <w:p w14:paraId="000D1595" w14:textId="77777777" w:rsidR="00BA76AD" w:rsidRDefault="00BA76AD" w:rsidP="00437EA7">
            <w:pPr>
              <w:jc w:val="center"/>
              <w:rPr>
                <w:sz w:val="28"/>
                <w:szCs w:val="28"/>
              </w:rPr>
            </w:pPr>
            <w:r>
              <w:rPr>
                <w:sz w:val="28"/>
                <w:szCs w:val="28"/>
              </w:rPr>
              <w:t>3</w:t>
            </w:r>
          </w:p>
        </w:tc>
        <w:tc>
          <w:tcPr>
            <w:tcW w:w="1083" w:type="dxa"/>
          </w:tcPr>
          <w:p w14:paraId="1101B0C6" w14:textId="77777777" w:rsidR="00BA76AD" w:rsidRDefault="00BA76AD" w:rsidP="00437EA7">
            <w:pPr>
              <w:rPr>
                <w:sz w:val="28"/>
                <w:szCs w:val="28"/>
              </w:rPr>
            </w:pPr>
          </w:p>
        </w:tc>
      </w:tr>
      <w:tr w:rsidR="00BA76AD" w14:paraId="14AEBE4B" w14:textId="77777777" w:rsidTr="00437EA7">
        <w:tc>
          <w:tcPr>
            <w:tcW w:w="6799" w:type="dxa"/>
          </w:tcPr>
          <w:p w14:paraId="303C8150" w14:textId="77777777" w:rsidR="00BA76AD" w:rsidRDefault="00BA76AD" w:rsidP="00437EA7">
            <w:pPr>
              <w:rPr>
                <w:sz w:val="28"/>
                <w:szCs w:val="28"/>
              </w:rPr>
            </w:pPr>
            <w:r>
              <w:rPr>
                <w:sz w:val="28"/>
                <w:szCs w:val="28"/>
              </w:rPr>
              <w:t>Ruler 30cm Wooden</w:t>
            </w:r>
          </w:p>
        </w:tc>
        <w:tc>
          <w:tcPr>
            <w:tcW w:w="1134" w:type="dxa"/>
          </w:tcPr>
          <w:p w14:paraId="1C39A529" w14:textId="77777777" w:rsidR="00BA76AD" w:rsidRDefault="00BA76AD" w:rsidP="00437EA7">
            <w:pPr>
              <w:jc w:val="center"/>
              <w:rPr>
                <w:sz w:val="28"/>
                <w:szCs w:val="28"/>
              </w:rPr>
            </w:pPr>
            <w:r>
              <w:rPr>
                <w:sz w:val="28"/>
                <w:szCs w:val="28"/>
              </w:rPr>
              <w:t>2</w:t>
            </w:r>
          </w:p>
        </w:tc>
        <w:tc>
          <w:tcPr>
            <w:tcW w:w="1083" w:type="dxa"/>
          </w:tcPr>
          <w:p w14:paraId="6A81E803" w14:textId="77777777" w:rsidR="00BA76AD" w:rsidRDefault="00BA76AD" w:rsidP="00437EA7">
            <w:pPr>
              <w:rPr>
                <w:sz w:val="28"/>
                <w:szCs w:val="28"/>
              </w:rPr>
            </w:pPr>
          </w:p>
        </w:tc>
      </w:tr>
      <w:tr w:rsidR="00BA76AD" w14:paraId="70580AB0" w14:textId="77777777" w:rsidTr="00437EA7">
        <w:tc>
          <w:tcPr>
            <w:tcW w:w="6799" w:type="dxa"/>
          </w:tcPr>
          <w:p w14:paraId="0EC6F8C0" w14:textId="77777777" w:rsidR="00BA76AD" w:rsidRDefault="00BA76AD" w:rsidP="00437EA7">
            <w:pPr>
              <w:rPr>
                <w:sz w:val="28"/>
                <w:szCs w:val="28"/>
              </w:rPr>
            </w:pPr>
            <w:r>
              <w:rPr>
                <w:sz w:val="28"/>
                <w:szCs w:val="28"/>
              </w:rPr>
              <w:t>Scissors – School Right/Left-Handed 150mm</w:t>
            </w:r>
          </w:p>
        </w:tc>
        <w:tc>
          <w:tcPr>
            <w:tcW w:w="1134" w:type="dxa"/>
          </w:tcPr>
          <w:p w14:paraId="02418564" w14:textId="77777777" w:rsidR="00BA76AD" w:rsidRDefault="00BA76AD" w:rsidP="00437EA7">
            <w:pPr>
              <w:jc w:val="center"/>
              <w:rPr>
                <w:sz w:val="28"/>
                <w:szCs w:val="28"/>
              </w:rPr>
            </w:pPr>
            <w:r>
              <w:rPr>
                <w:sz w:val="28"/>
                <w:szCs w:val="28"/>
              </w:rPr>
              <w:t>2</w:t>
            </w:r>
          </w:p>
        </w:tc>
        <w:tc>
          <w:tcPr>
            <w:tcW w:w="1083" w:type="dxa"/>
          </w:tcPr>
          <w:p w14:paraId="26A7042D" w14:textId="77777777" w:rsidR="00BA76AD" w:rsidRDefault="00BA76AD" w:rsidP="00437EA7">
            <w:pPr>
              <w:rPr>
                <w:sz w:val="28"/>
                <w:szCs w:val="28"/>
              </w:rPr>
            </w:pPr>
          </w:p>
        </w:tc>
      </w:tr>
      <w:tr w:rsidR="00BA76AD" w14:paraId="415A3697" w14:textId="77777777" w:rsidTr="00437EA7">
        <w:tc>
          <w:tcPr>
            <w:tcW w:w="6799" w:type="dxa"/>
          </w:tcPr>
          <w:p w14:paraId="7C9EF8B2" w14:textId="77777777" w:rsidR="00BA76AD" w:rsidRDefault="00BA76AD" w:rsidP="00437EA7">
            <w:pPr>
              <w:rPr>
                <w:sz w:val="28"/>
                <w:szCs w:val="28"/>
              </w:rPr>
            </w:pPr>
            <w:r>
              <w:rPr>
                <w:sz w:val="28"/>
                <w:szCs w:val="28"/>
              </w:rPr>
              <w:t>Pencil Sharpener Metal Double Hole</w:t>
            </w:r>
          </w:p>
        </w:tc>
        <w:tc>
          <w:tcPr>
            <w:tcW w:w="1134" w:type="dxa"/>
          </w:tcPr>
          <w:p w14:paraId="79B7C11E" w14:textId="77777777" w:rsidR="00BA76AD" w:rsidRDefault="00BA76AD" w:rsidP="00437EA7">
            <w:pPr>
              <w:jc w:val="center"/>
              <w:rPr>
                <w:sz w:val="28"/>
                <w:szCs w:val="28"/>
              </w:rPr>
            </w:pPr>
            <w:r>
              <w:rPr>
                <w:sz w:val="28"/>
                <w:szCs w:val="28"/>
              </w:rPr>
              <w:t>2</w:t>
            </w:r>
          </w:p>
        </w:tc>
        <w:tc>
          <w:tcPr>
            <w:tcW w:w="1083" w:type="dxa"/>
          </w:tcPr>
          <w:p w14:paraId="197890DD" w14:textId="77777777" w:rsidR="00BA76AD" w:rsidRDefault="00BA76AD" w:rsidP="00437EA7">
            <w:pPr>
              <w:rPr>
                <w:sz w:val="28"/>
                <w:szCs w:val="28"/>
              </w:rPr>
            </w:pPr>
          </w:p>
        </w:tc>
      </w:tr>
      <w:tr w:rsidR="00BA76AD" w14:paraId="530934A0" w14:textId="77777777" w:rsidTr="00437EA7">
        <w:tc>
          <w:tcPr>
            <w:tcW w:w="6799" w:type="dxa"/>
          </w:tcPr>
          <w:p w14:paraId="3CED238F" w14:textId="77777777" w:rsidR="00BA76AD" w:rsidRDefault="00BA76AD" w:rsidP="00437EA7">
            <w:pPr>
              <w:rPr>
                <w:sz w:val="28"/>
                <w:szCs w:val="28"/>
              </w:rPr>
            </w:pPr>
            <w:r>
              <w:rPr>
                <w:sz w:val="28"/>
                <w:szCs w:val="28"/>
              </w:rPr>
              <w:t>Whiteboard Marker Colour Compact Wallet Pk 4</w:t>
            </w:r>
          </w:p>
        </w:tc>
        <w:tc>
          <w:tcPr>
            <w:tcW w:w="1134" w:type="dxa"/>
          </w:tcPr>
          <w:p w14:paraId="707A0395" w14:textId="77777777" w:rsidR="00BA76AD" w:rsidRDefault="00BA76AD" w:rsidP="00437EA7">
            <w:pPr>
              <w:jc w:val="center"/>
              <w:rPr>
                <w:sz w:val="28"/>
                <w:szCs w:val="28"/>
              </w:rPr>
            </w:pPr>
            <w:r>
              <w:rPr>
                <w:sz w:val="28"/>
                <w:szCs w:val="28"/>
              </w:rPr>
              <w:t>2</w:t>
            </w:r>
          </w:p>
        </w:tc>
        <w:tc>
          <w:tcPr>
            <w:tcW w:w="1083" w:type="dxa"/>
          </w:tcPr>
          <w:p w14:paraId="13E854C8" w14:textId="77777777" w:rsidR="00BA76AD" w:rsidRDefault="00BA76AD" w:rsidP="00437EA7">
            <w:pPr>
              <w:rPr>
                <w:sz w:val="28"/>
                <w:szCs w:val="28"/>
              </w:rPr>
            </w:pPr>
          </w:p>
        </w:tc>
      </w:tr>
      <w:tr w:rsidR="00BA76AD" w14:paraId="7024C298" w14:textId="77777777" w:rsidTr="00437EA7">
        <w:tc>
          <w:tcPr>
            <w:tcW w:w="6799" w:type="dxa"/>
          </w:tcPr>
          <w:p w14:paraId="2334D244" w14:textId="77777777" w:rsidR="00BA76AD" w:rsidRDefault="00BA76AD" w:rsidP="00437EA7">
            <w:pPr>
              <w:rPr>
                <w:sz w:val="28"/>
                <w:szCs w:val="28"/>
              </w:rPr>
            </w:pPr>
            <w:r>
              <w:rPr>
                <w:sz w:val="28"/>
                <w:szCs w:val="28"/>
              </w:rPr>
              <w:t>Whiteboard Marker Black</w:t>
            </w:r>
          </w:p>
        </w:tc>
        <w:tc>
          <w:tcPr>
            <w:tcW w:w="1134" w:type="dxa"/>
          </w:tcPr>
          <w:p w14:paraId="3C734302" w14:textId="77777777" w:rsidR="00BA76AD" w:rsidRDefault="00BA76AD" w:rsidP="00437EA7">
            <w:pPr>
              <w:jc w:val="center"/>
              <w:rPr>
                <w:sz w:val="28"/>
                <w:szCs w:val="28"/>
              </w:rPr>
            </w:pPr>
            <w:r>
              <w:rPr>
                <w:sz w:val="28"/>
                <w:szCs w:val="28"/>
              </w:rPr>
              <w:t>2</w:t>
            </w:r>
          </w:p>
        </w:tc>
        <w:tc>
          <w:tcPr>
            <w:tcW w:w="1083" w:type="dxa"/>
          </w:tcPr>
          <w:p w14:paraId="2CDE886F" w14:textId="77777777" w:rsidR="00BA76AD" w:rsidRDefault="00BA76AD" w:rsidP="00437EA7">
            <w:pPr>
              <w:rPr>
                <w:sz w:val="28"/>
                <w:szCs w:val="28"/>
              </w:rPr>
            </w:pPr>
          </w:p>
        </w:tc>
      </w:tr>
      <w:tr w:rsidR="00BA76AD" w14:paraId="53936975" w14:textId="77777777" w:rsidTr="00437EA7">
        <w:tc>
          <w:tcPr>
            <w:tcW w:w="6799" w:type="dxa"/>
          </w:tcPr>
          <w:p w14:paraId="4D4A2ADE" w14:textId="77777777" w:rsidR="00BA76AD" w:rsidRDefault="00BA76AD" w:rsidP="00437EA7">
            <w:pPr>
              <w:rPr>
                <w:sz w:val="28"/>
                <w:szCs w:val="28"/>
              </w:rPr>
            </w:pPr>
            <w:r>
              <w:rPr>
                <w:sz w:val="28"/>
                <w:szCs w:val="28"/>
              </w:rPr>
              <w:t>Whiteboard Eraser</w:t>
            </w:r>
          </w:p>
        </w:tc>
        <w:tc>
          <w:tcPr>
            <w:tcW w:w="1134" w:type="dxa"/>
          </w:tcPr>
          <w:p w14:paraId="315B64FC" w14:textId="77777777" w:rsidR="00BA76AD" w:rsidRDefault="00BA76AD" w:rsidP="00437EA7">
            <w:pPr>
              <w:jc w:val="center"/>
              <w:rPr>
                <w:sz w:val="28"/>
                <w:szCs w:val="28"/>
              </w:rPr>
            </w:pPr>
            <w:r>
              <w:rPr>
                <w:sz w:val="28"/>
                <w:szCs w:val="28"/>
              </w:rPr>
              <w:t>1</w:t>
            </w:r>
          </w:p>
        </w:tc>
        <w:tc>
          <w:tcPr>
            <w:tcW w:w="1083" w:type="dxa"/>
          </w:tcPr>
          <w:p w14:paraId="1A3DE553" w14:textId="77777777" w:rsidR="00BA76AD" w:rsidRDefault="00BA76AD" w:rsidP="00437EA7">
            <w:pPr>
              <w:rPr>
                <w:sz w:val="28"/>
                <w:szCs w:val="28"/>
              </w:rPr>
            </w:pPr>
          </w:p>
        </w:tc>
      </w:tr>
      <w:tr w:rsidR="00BA76AD" w14:paraId="51F30DB8" w14:textId="77777777" w:rsidTr="00437EA7">
        <w:tc>
          <w:tcPr>
            <w:tcW w:w="6799" w:type="dxa"/>
          </w:tcPr>
          <w:p w14:paraId="59419235" w14:textId="77777777" w:rsidR="00BA76AD" w:rsidRDefault="00BA76AD" w:rsidP="00437EA7">
            <w:pPr>
              <w:rPr>
                <w:sz w:val="28"/>
                <w:szCs w:val="28"/>
              </w:rPr>
            </w:pPr>
            <w:r>
              <w:rPr>
                <w:sz w:val="28"/>
                <w:szCs w:val="28"/>
              </w:rPr>
              <w:t xml:space="preserve">Clipboard A4 </w:t>
            </w:r>
          </w:p>
        </w:tc>
        <w:tc>
          <w:tcPr>
            <w:tcW w:w="1134" w:type="dxa"/>
          </w:tcPr>
          <w:p w14:paraId="4392D9E3" w14:textId="77777777" w:rsidR="00BA76AD" w:rsidRDefault="00BA76AD" w:rsidP="00437EA7">
            <w:pPr>
              <w:jc w:val="center"/>
              <w:rPr>
                <w:sz w:val="28"/>
                <w:szCs w:val="28"/>
              </w:rPr>
            </w:pPr>
            <w:r>
              <w:rPr>
                <w:sz w:val="28"/>
                <w:szCs w:val="28"/>
              </w:rPr>
              <w:t>1</w:t>
            </w:r>
          </w:p>
        </w:tc>
        <w:tc>
          <w:tcPr>
            <w:tcW w:w="1083" w:type="dxa"/>
          </w:tcPr>
          <w:p w14:paraId="73BDC31C" w14:textId="77777777" w:rsidR="00BA76AD" w:rsidRDefault="00BA76AD" w:rsidP="00437EA7">
            <w:pPr>
              <w:rPr>
                <w:sz w:val="28"/>
                <w:szCs w:val="28"/>
              </w:rPr>
            </w:pPr>
          </w:p>
        </w:tc>
      </w:tr>
      <w:tr w:rsidR="00BA76AD" w14:paraId="3041B1C1" w14:textId="77777777" w:rsidTr="00437EA7">
        <w:tc>
          <w:tcPr>
            <w:tcW w:w="6799" w:type="dxa"/>
          </w:tcPr>
          <w:p w14:paraId="7462321E" w14:textId="77777777" w:rsidR="00BA76AD" w:rsidRDefault="00BA76AD" w:rsidP="00437EA7">
            <w:pPr>
              <w:rPr>
                <w:sz w:val="28"/>
                <w:szCs w:val="28"/>
              </w:rPr>
            </w:pPr>
            <w:r>
              <w:rPr>
                <w:sz w:val="28"/>
                <w:szCs w:val="28"/>
              </w:rPr>
              <w:t>Ballpoint Blue Pen Each</w:t>
            </w:r>
          </w:p>
        </w:tc>
        <w:tc>
          <w:tcPr>
            <w:tcW w:w="1134" w:type="dxa"/>
          </w:tcPr>
          <w:p w14:paraId="7629A6C6" w14:textId="77777777" w:rsidR="00BA76AD" w:rsidRDefault="00BA76AD" w:rsidP="00437EA7">
            <w:pPr>
              <w:jc w:val="center"/>
              <w:rPr>
                <w:sz w:val="28"/>
                <w:szCs w:val="28"/>
              </w:rPr>
            </w:pPr>
            <w:r>
              <w:rPr>
                <w:sz w:val="28"/>
                <w:szCs w:val="28"/>
              </w:rPr>
              <w:t>2</w:t>
            </w:r>
          </w:p>
        </w:tc>
        <w:tc>
          <w:tcPr>
            <w:tcW w:w="1083" w:type="dxa"/>
          </w:tcPr>
          <w:p w14:paraId="36F00021" w14:textId="77777777" w:rsidR="00BA76AD" w:rsidRDefault="00BA76AD" w:rsidP="00437EA7">
            <w:pPr>
              <w:rPr>
                <w:sz w:val="28"/>
                <w:szCs w:val="28"/>
              </w:rPr>
            </w:pPr>
          </w:p>
        </w:tc>
      </w:tr>
      <w:tr w:rsidR="00BA76AD" w14:paraId="40E93E5E" w14:textId="77777777" w:rsidTr="00437EA7">
        <w:tc>
          <w:tcPr>
            <w:tcW w:w="6799" w:type="dxa"/>
          </w:tcPr>
          <w:p w14:paraId="634D02B1" w14:textId="77777777" w:rsidR="00BA76AD" w:rsidRDefault="00BA76AD" w:rsidP="00437EA7">
            <w:pPr>
              <w:rPr>
                <w:sz w:val="28"/>
                <w:szCs w:val="28"/>
              </w:rPr>
            </w:pPr>
            <w:r>
              <w:rPr>
                <w:sz w:val="28"/>
                <w:szCs w:val="28"/>
              </w:rPr>
              <w:t>Ballpoint Red Pen Each</w:t>
            </w:r>
          </w:p>
        </w:tc>
        <w:tc>
          <w:tcPr>
            <w:tcW w:w="1134" w:type="dxa"/>
          </w:tcPr>
          <w:p w14:paraId="1C6D2861" w14:textId="77777777" w:rsidR="00BA76AD" w:rsidRDefault="00BA76AD" w:rsidP="00437EA7">
            <w:pPr>
              <w:jc w:val="center"/>
              <w:rPr>
                <w:sz w:val="28"/>
                <w:szCs w:val="28"/>
              </w:rPr>
            </w:pPr>
            <w:r>
              <w:rPr>
                <w:sz w:val="28"/>
                <w:szCs w:val="28"/>
              </w:rPr>
              <w:t>1</w:t>
            </w:r>
          </w:p>
        </w:tc>
        <w:tc>
          <w:tcPr>
            <w:tcW w:w="1083" w:type="dxa"/>
          </w:tcPr>
          <w:p w14:paraId="22B2D02E" w14:textId="77777777" w:rsidR="00BA76AD" w:rsidRDefault="00BA76AD" w:rsidP="00437EA7">
            <w:pPr>
              <w:rPr>
                <w:sz w:val="28"/>
                <w:szCs w:val="28"/>
              </w:rPr>
            </w:pPr>
          </w:p>
        </w:tc>
      </w:tr>
      <w:tr w:rsidR="00BA76AD" w14:paraId="35D2731C" w14:textId="77777777" w:rsidTr="00437EA7">
        <w:tc>
          <w:tcPr>
            <w:tcW w:w="6799" w:type="dxa"/>
          </w:tcPr>
          <w:p w14:paraId="4F0A64D4" w14:textId="77777777" w:rsidR="00BA76AD" w:rsidRDefault="00BA76AD" w:rsidP="00437EA7">
            <w:pPr>
              <w:rPr>
                <w:sz w:val="28"/>
                <w:szCs w:val="28"/>
              </w:rPr>
            </w:pPr>
            <w:r>
              <w:rPr>
                <w:sz w:val="28"/>
                <w:szCs w:val="28"/>
              </w:rPr>
              <w:t>Headphones</w:t>
            </w:r>
          </w:p>
        </w:tc>
        <w:tc>
          <w:tcPr>
            <w:tcW w:w="1134" w:type="dxa"/>
          </w:tcPr>
          <w:p w14:paraId="5CCAFA32" w14:textId="77777777" w:rsidR="00BA76AD" w:rsidRDefault="00BA76AD" w:rsidP="00437EA7">
            <w:pPr>
              <w:jc w:val="center"/>
              <w:rPr>
                <w:sz w:val="28"/>
                <w:szCs w:val="28"/>
              </w:rPr>
            </w:pPr>
            <w:r>
              <w:rPr>
                <w:sz w:val="28"/>
                <w:szCs w:val="28"/>
              </w:rPr>
              <w:t>1</w:t>
            </w:r>
          </w:p>
        </w:tc>
        <w:tc>
          <w:tcPr>
            <w:tcW w:w="1083" w:type="dxa"/>
          </w:tcPr>
          <w:p w14:paraId="71ED408E" w14:textId="77777777" w:rsidR="00BA76AD" w:rsidRDefault="00BA76AD" w:rsidP="00437EA7">
            <w:pPr>
              <w:rPr>
                <w:sz w:val="28"/>
                <w:szCs w:val="28"/>
              </w:rPr>
            </w:pPr>
          </w:p>
        </w:tc>
      </w:tr>
    </w:tbl>
    <w:p w14:paraId="1C13F686" w14:textId="77777777" w:rsidR="00B73B2C" w:rsidRPr="00BA76AD" w:rsidRDefault="00B73B2C" w:rsidP="00BA76AD"/>
    <w:sectPr w:rsidR="00B73B2C" w:rsidRPr="00BA76AD" w:rsidSect="00BA76A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33"/>
    <w:rsid w:val="00556133"/>
    <w:rsid w:val="007E5051"/>
    <w:rsid w:val="009427CF"/>
    <w:rsid w:val="00963A36"/>
    <w:rsid w:val="00B73B2C"/>
    <w:rsid w:val="00BA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F0BD"/>
  <w15:chartTrackingRefBased/>
  <w15:docId w15:val="{26B230C1-3149-416C-AF14-A8EFD953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AD"/>
    <w:rPr>
      <w:lang w:val="en-AU"/>
    </w:rPr>
  </w:style>
  <w:style w:type="paragraph" w:styleId="Heading1">
    <w:name w:val="heading 1"/>
    <w:basedOn w:val="Normal"/>
    <w:next w:val="Normal"/>
    <w:link w:val="Heading1Char"/>
    <w:uiPriority w:val="9"/>
    <w:qFormat/>
    <w:rsid w:val="00556133"/>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56133"/>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56133"/>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56133"/>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56133"/>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56133"/>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56133"/>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56133"/>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56133"/>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33"/>
    <w:rPr>
      <w:rFonts w:eastAsiaTheme="majorEastAsia" w:cstheme="majorBidi"/>
      <w:color w:val="272727" w:themeColor="text1" w:themeTint="D8"/>
    </w:rPr>
  </w:style>
  <w:style w:type="paragraph" w:styleId="Title">
    <w:name w:val="Title"/>
    <w:basedOn w:val="Normal"/>
    <w:next w:val="Normal"/>
    <w:link w:val="TitleChar"/>
    <w:uiPriority w:val="10"/>
    <w:qFormat/>
    <w:rsid w:val="0055613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33"/>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5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33"/>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56133"/>
    <w:rPr>
      <w:i/>
      <w:iCs/>
      <w:color w:val="404040" w:themeColor="text1" w:themeTint="BF"/>
    </w:rPr>
  </w:style>
  <w:style w:type="paragraph" w:styleId="ListParagraph">
    <w:name w:val="List Paragraph"/>
    <w:basedOn w:val="Normal"/>
    <w:uiPriority w:val="34"/>
    <w:qFormat/>
    <w:rsid w:val="00556133"/>
    <w:pPr>
      <w:ind w:left="720"/>
      <w:contextualSpacing/>
    </w:pPr>
    <w:rPr>
      <w:lang w:val="en-US"/>
    </w:rPr>
  </w:style>
  <w:style w:type="character" w:styleId="IntenseEmphasis">
    <w:name w:val="Intense Emphasis"/>
    <w:basedOn w:val="DefaultParagraphFont"/>
    <w:uiPriority w:val="21"/>
    <w:qFormat/>
    <w:rsid w:val="00556133"/>
    <w:rPr>
      <w:i/>
      <w:iCs/>
      <w:color w:val="0F4761" w:themeColor="accent1" w:themeShade="BF"/>
    </w:rPr>
  </w:style>
  <w:style w:type="paragraph" w:styleId="IntenseQuote">
    <w:name w:val="Intense Quote"/>
    <w:basedOn w:val="Normal"/>
    <w:next w:val="Normal"/>
    <w:link w:val="IntenseQuoteChar"/>
    <w:uiPriority w:val="30"/>
    <w:qFormat/>
    <w:rsid w:val="0055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56133"/>
    <w:rPr>
      <w:i/>
      <w:iCs/>
      <w:color w:val="0F4761" w:themeColor="accent1" w:themeShade="BF"/>
    </w:rPr>
  </w:style>
  <w:style w:type="character" w:styleId="IntenseReference">
    <w:name w:val="Intense Reference"/>
    <w:basedOn w:val="DefaultParagraphFont"/>
    <w:uiPriority w:val="32"/>
    <w:qFormat/>
    <w:rsid w:val="00556133"/>
    <w:rPr>
      <w:b/>
      <w:bCs/>
      <w:smallCaps/>
      <w:color w:val="0F4761" w:themeColor="accent1" w:themeShade="BF"/>
      <w:spacing w:val="5"/>
    </w:rPr>
  </w:style>
  <w:style w:type="table" w:styleId="TableGrid">
    <w:name w:val="Table Grid"/>
    <w:basedOn w:val="TableNormal"/>
    <w:uiPriority w:val="39"/>
    <w:rsid w:val="005561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Company>Department of Education and Training</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Fox</dc:creator>
  <cp:keywords/>
  <dc:description/>
  <cp:lastModifiedBy>Rachel Fox</cp:lastModifiedBy>
  <cp:revision>2</cp:revision>
  <dcterms:created xsi:type="dcterms:W3CDTF">2025-12-08T04:41:00Z</dcterms:created>
  <dcterms:modified xsi:type="dcterms:W3CDTF">2025-12-08T04:41:00Z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2401a402-6f1b-4e5d-93eb-76a659810d2a</vt:lpwstr>
  </property>
</Properties>
</file>